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A5E49" w14:textId="0DBF97A8" w:rsidR="00034799" w:rsidRDefault="00034799" w:rsidP="00034799">
      <w:pPr>
        <w:rPr>
          <w:rFonts w:ascii="Calibri" w:hAnsi="Calibri" w:cs="Calibri"/>
          <w:b/>
          <w:bCs/>
        </w:rPr>
      </w:pPr>
      <w:r>
        <w:rPr>
          <w:rFonts w:ascii="Calibri" w:hAnsi="Calibri" w:cs="Calibri"/>
          <w:b/>
          <w:bCs/>
        </w:rPr>
        <w:t>IWD &amp; Yellow Rose Campaign: Social Media &amp; Club Engagement Toolkit</w:t>
      </w:r>
    </w:p>
    <w:p w14:paraId="474FDDB4" w14:textId="077CA235" w:rsidR="00034799" w:rsidRPr="00034799" w:rsidRDefault="00034799" w:rsidP="00034799">
      <w:pPr>
        <w:rPr>
          <w:rFonts w:ascii="Calibri" w:hAnsi="Calibri" w:cs="Calibri"/>
          <w:i/>
          <w:iCs/>
        </w:rPr>
      </w:pPr>
      <w:r w:rsidRPr="00034799">
        <w:rPr>
          <w:rFonts w:ascii="Calibri" w:hAnsi="Calibri" w:cs="Calibri"/>
          <w:i/>
          <w:iCs/>
        </w:rPr>
        <w:t>Outline</w:t>
      </w:r>
      <w:r>
        <w:rPr>
          <w:rFonts w:ascii="Calibri" w:hAnsi="Calibri" w:cs="Calibri"/>
          <w:i/>
          <w:iCs/>
        </w:rPr>
        <w:t>s</w:t>
      </w:r>
      <w:r w:rsidRPr="00034799">
        <w:rPr>
          <w:rFonts w:ascii="Calibri" w:hAnsi="Calibri" w:cs="Calibri"/>
          <w:i/>
          <w:iCs/>
        </w:rPr>
        <w:t xml:space="preserve"> </w:t>
      </w:r>
      <w:r>
        <w:rPr>
          <w:rFonts w:ascii="Calibri" w:hAnsi="Calibri" w:cs="Calibri"/>
          <w:i/>
          <w:iCs/>
        </w:rPr>
        <w:t xml:space="preserve">for </w:t>
      </w:r>
      <w:r w:rsidRPr="00034799">
        <w:rPr>
          <w:rFonts w:ascii="Calibri" w:hAnsi="Calibri" w:cs="Calibri"/>
          <w:i/>
          <w:iCs/>
        </w:rPr>
        <w:t xml:space="preserve">social media posts </w:t>
      </w:r>
      <w:r>
        <w:rPr>
          <w:rFonts w:ascii="Calibri" w:hAnsi="Calibri" w:cs="Calibri"/>
          <w:i/>
          <w:iCs/>
        </w:rPr>
        <w:t>or club presentations (</w:t>
      </w:r>
      <w:r w:rsidRPr="00034799">
        <w:rPr>
          <w:rFonts w:ascii="Calibri" w:hAnsi="Calibri" w:cs="Calibri"/>
          <w:i/>
          <w:iCs/>
        </w:rPr>
        <w:t xml:space="preserve">URLs link to full bios &amp; photos) </w:t>
      </w:r>
    </w:p>
    <w:p w14:paraId="5DF90B4B" w14:textId="77777777" w:rsidR="00034799" w:rsidRPr="003E3367" w:rsidRDefault="00034799" w:rsidP="00034799">
      <w:pPr>
        <w:rPr>
          <w:rFonts w:ascii="Calibri" w:hAnsi="Calibri" w:cs="Calibri"/>
        </w:rPr>
      </w:pPr>
      <w:r w:rsidRPr="003E3367">
        <w:rPr>
          <w:rFonts w:ascii="Calibri" w:hAnsi="Calibri" w:cs="Calibri"/>
          <w:b/>
          <w:bCs/>
        </w:rPr>
        <w:t>Theme:</w:t>
      </w:r>
      <w:r w:rsidRPr="003E3367">
        <w:rPr>
          <w:rFonts w:ascii="Calibri" w:hAnsi="Calibri" w:cs="Calibri"/>
        </w:rPr>
        <w:t xml:space="preserve"> Women in Leadership (Decision Making) </w:t>
      </w:r>
    </w:p>
    <w:p w14:paraId="36333256" w14:textId="77777777" w:rsidR="00034799" w:rsidRPr="003E3367" w:rsidRDefault="00034799" w:rsidP="00034799">
      <w:pPr>
        <w:rPr>
          <w:rFonts w:ascii="Calibri" w:hAnsi="Calibri" w:cs="Calibri"/>
        </w:rPr>
      </w:pPr>
      <w:r w:rsidRPr="00034799">
        <w:rPr>
          <w:rFonts w:ascii="Calibri" w:hAnsi="Calibri" w:cs="Calibri"/>
          <w:i/>
          <w:iCs/>
          <w:highlight w:val="green"/>
        </w:rPr>
        <w:t>Potential Social Post Headline:</w:t>
      </w:r>
      <w:r w:rsidRPr="003E3367">
        <w:rPr>
          <w:rFonts w:ascii="Calibri" w:hAnsi="Calibri" w:cs="Calibri"/>
        </w:rPr>
        <w:t xml:space="preserve">  </w:t>
      </w:r>
      <w:r w:rsidRPr="003E3367">
        <w:rPr>
          <w:rFonts w:ascii="Calibri" w:eastAsia="Times New Roman" w:hAnsi="Calibri" w:cs="Calibri"/>
          <w:b/>
          <w:bCs/>
          <w:kern w:val="0"/>
          <w:lang w:eastAsia="en-CA"/>
          <w14:ligatures w14:val="none"/>
        </w:rPr>
        <w:t>Celebrating Leadership</w:t>
      </w:r>
      <w:r w:rsidRPr="00FC5D65">
        <w:rPr>
          <w:rFonts w:ascii="Calibri" w:eastAsia="Times New Roman" w:hAnsi="Calibri" w:cs="Calibri"/>
          <w:b/>
          <w:bCs/>
          <w:kern w:val="0"/>
          <w:lang w:eastAsia="en-CA"/>
          <w14:ligatures w14:val="none"/>
        </w:rPr>
        <w:t xml:space="preserve"> in Action: </w:t>
      </w:r>
      <w:r w:rsidRPr="003E3367">
        <w:rPr>
          <w:rFonts w:ascii="Calibri" w:eastAsia="Times New Roman" w:hAnsi="Calibri" w:cs="Calibri"/>
          <w:b/>
          <w:bCs/>
          <w:kern w:val="0"/>
          <w:lang w:eastAsia="en-CA"/>
          <w14:ligatures w14:val="none"/>
        </w:rPr>
        <w:t xml:space="preserve">Honouring </w:t>
      </w:r>
      <w:r w:rsidRPr="00FC5D65">
        <w:rPr>
          <w:rFonts w:ascii="Calibri" w:eastAsia="Times New Roman" w:hAnsi="Calibri" w:cs="Calibri"/>
          <w:b/>
          <w:bCs/>
          <w:kern w:val="0"/>
          <w:lang w:eastAsia="en-CA"/>
          <w14:ligatures w14:val="none"/>
        </w:rPr>
        <w:t>Women Who Inspire Change.</w:t>
      </w:r>
    </w:p>
    <w:p w14:paraId="651ECAE8" w14:textId="77777777" w:rsidR="00034799" w:rsidRPr="003E3367" w:rsidRDefault="00034799" w:rsidP="00034799">
      <w:pPr>
        <w:spacing w:before="100" w:beforeAutospacing="1" w:after="100" w:afterAutospacing="1" w:line="300" w:lineRule="atLeast"/>
        <w:rPr>
          <w:rFonts w:ascii="Calibri" w:eastAsia="Times New Roman" w:hAnsi="Calibri" w:cs="Calibri"/>
          <w:kern w:val="0"/>
          <w:lang w:eastAsia="en-CA"/>
          <w14:ligatures w14:val="none"/>
        </w:rPr>
      </w:pPr>
      <w:r w:rsidRPr="003E3367">
        <w:rPr>
          <w:rFonts w:ascii="Calibri" w:eastAsia="Times New Roman" w:hAnsi="Calibri" w:cs="Calibri"/>
          <w:kern w:val="0"/>
          <w:highlight w:val="yellow"/>
          <w:lang w:eastAsia="en-CA"/>
          <w14:ligatures w14:val="none"/>
        </w:rPr>
        <w:t>First Post:</w:t>
      </w:r>
      <w:r w:rsidRPr="003E3367">
        <w:rPr>
          <w:rFonts w:ascii="Calibri" w:eastAsia="Times New Roman" w:hAnsi="Calibri" w:cs="Calibri"/>
          <w:kern w:val="0"/>
          <w:lang w:eastAsia="en-CA"/>
          <w14:ligatures w14:val="none"/>
        </w:rPr>
        <w:t xml:space="preserve">  </w:t>
      </w:r>
    </w:p>
    <w:p w14:paraId="695B12ED" w14:textId="04A11FCC" w:rsidR="00034799" w:rsidRPr="005B7186" w:rsidRDefault="00034799" w:rsidP="00034799">
      <w:pPr>
        <w:rPr>
          <w:rFonts w:ascii="Calibri" w:hAnsi="Calibri" w:cs="Calibri"/>
        </w:rPr>
      </w:pPr>
      <w:r w:rsidRPr="005B7186">
        <w:rPr>
          <w:rFonts w:ascii="Calibri" w:hAnsi="Calibri" w:cs="Calibri"/>
        </w:rPr>
        <w:t xml:space="preserve">This International Women’s Day, Zonta Canada </w:t>
      </w:r>
      <w:r w:rsidRPr="005B7186">
        <w:rPr>
          <w:rFonts w:ascii="Calibri" w:hAnsi="Calibri" w:cs="Calibri"/>
          <w:b/>
          <w:bCs/>
          <w:highlight w:val="green"/>
        </w:rPr>
        <w:t>(or insert club</w:t>
      </w:r>
      <w:r>
        <w:rPr>
          <w:rFonts w:ascii="Calibri" w:hAnsi="Calibri" w:cs="Calibri"/>
          <w:b/>
          <w:bCs/>
          <w:highlight w:val="green"/>
        </w:rPr>
        <w:t xml:space="preserve"> name</w:t>
      </w:r>
      <w:r w:rsidRPr="005B7186">
        <w:rPr>
          <w:rFonts w:ascii="Calibri" w:hAnsi="Calibri" w:cs="Calibri"/>
          <w:b/>
          <w:bCs/>
          <w:highlight w:val="green"/>
        </w:rPr>
        <w:t>)</w:t>
      </w:r>
      <w:r w:rsidRPr="005B7186">
        <w:rPr>
          <w:rFonts w:ascii="Calibri" w:hAnsi="Calibri" w:cs="Calibri"/>
        </w:rPr>
        <w:t xml:space="preserve"> celebrates the women who inspire change through leadership. We shine a spotlight on those who challenge the status quo, elevate voices, and drive meaningful progress in our communities.</w:t>
      </w:r>
    </w:p>
    <w:p w14:paraId="65F1F679" w14:textId="77777777" w:rsidR="00034799" w:rsidRDefault="00034799" w:rsidP="00034799">
      <w:pPr>
        <w:rPr>
          <w:rFonts w:ascii="Calibri" w:hAnsi="Calibri" w:cs="Calibri"/>
        </w:rPr>
      </w:pPr>
      <w:r w:rsidRPr="005B7186">
        <w:rPr>
          <w:rFonts w:ascii="Calibri" w:hAnsi="Calibri" w:cs="Calibri"/>
        </w:rPr>
        <w:t xml:space="preserve">We honour the women who make an impact every day through courage, innovation, and unwavering determination. Together, we are building a future where every woman </w:t>
      </w:r>
      <w:proofErr w:type="gramStart"/>
      <w:r w:rsidRPr="005B7186">
        <w:rPr>
          <w:rFonts w:ascii="Calibri" w:hAnsi="Calibri" w:cs="Calibri"/>
        </w:rPr>
        <w:t>has the opportunity to</w:t>
      </w:r>
      <w:proofErr w:type="gramEnd"/>
      <w:r w:rsidRPr="005B7186">
        <w:rPr>
          <w:rFonts w:ascii="Calibri" w:hAnsi="Calibri" w:cs="Calibri"/>
        </w:rPr>
        <w:t xml:space="preserve"> lead, inspire, and thrive.</w:t>
      </w:r>
    </w:p>
    <w:p w14:paraId="0E895AC6" w14:textId="77777777" w:rsidR="00034799" w:rsidRDefault="00034799" w:rsidP="00034799">
      <w:pPr>
        <w:rPr>
          <w:rFonts w:ascii="Calibri" w:hAnsi="Calibri" w:cs="Calibri"/>
        </w:rPr>
      </w:pPr>
    </w:p>
    <w:p w14:paraId="466C171A" w14:textId="1665DC2B" w:rsidR="00034799" w:rsidRPr="003E3367" w:rsidRDefault="00034799" w:rsidP="00034799">
      <w:pPr>
        <w:rPr>
          <w:rFonts w:ascii="Calibri" w:hAnsi="Calibri" w:cs="Calibri"/>
        </w:rPr>
      </w:pPr>
      <w:r w:rsidRPr="00C12DC9">
        <w:rPr>
          <w:rFonts w:ascii="Calibri" w:hAnsi="Calibri" w:cs="Calibri"/>
          <w:highlight w:val="yellow"/>
        </w:rPr>
        <w:t>Following Posts</w:t>
      </w:r>
      <w:r w:rsidR="00342E15">
        <w:rPr>
          <w:rFonts w:ascii="Calibri" w:hAnsi="Calibri" w:cs="Calibri"/>
        </w:rPr>
        <w:t xml:space="preserve"> </w:t>
      </w:r>
      <w:r w:rsidR="00342E15" w:rsidRPr="00342E15">
        <w:rPr>
          <w:rFonts w:ascii="Calibri" w:hAnsi="Calibri" w:cs="Calibri"/>
          <w:highlight w:val="yellow"/>
        </w:rPr>
        <w:t>or for Presentations</w:t>
      </w:r>
      <w:r w:rsidRPr="00342E15">
        <w:rPr>
          <w:rFonts w:ascii="Calibri" w:hAnsi="Calibri" w:cs="Calibri"/>
          <w:highlight w:val="yellow"/>
        </w:rPr>
        <w:t>:</w:t>
      </w:r>
    </w:p>
    <w:p w14:paraId="22D0A5D1" w14:textId="4464354E" w:rsidR="000F4C20" w:rsidRPr="000F4C20" w:rsidRDefault="00C6533E" w:rsidP="000F4C20">
      <w:pPr>
        <w:spacing w:after="0" w:line="300" w:lineRule="atLeast"/>
        <w:jc w:val="center"/>
        <w:rPr>
          <w:rFonts w:ascii="Arial" w:eastAsia="Times New Roman" w:hAnsi="Arial" w:cs="Arial"/>
          <w:b/>
          <w:bCs/>
          <w:kern w:val="0"/>
          <w:sz w:val="22"/>
          <w:szCs w:val="22"/>
          <w:lang w:eastAsia="en-CA"/>
          <w14:ligatures w14:val="none"/>
        </w:rPr>
      </w:pPr>
      <w:r w:rsidRPr="000F4C20">
        <w:rPr>
          <w:rFonts w:ascii="Arial" w:eastAsia="Times New Roman" w:hAnsi="Arial" w:cs="Arial"/>
          <w:b/>
          <w:bCs/>
          <w:noProof/>
          <w:color w:val="8C3F57"/>
          <w:kern w:val="0"/>
          <w:sz w:val="22"/>
          <w:szCs w:val="22"/>
          <w:lang w:eastAsia="en-CA"/>
        </w:rPr>
        <w:drawing>
          <wp:anchor distT="0" distB="0" distL="114300" distR="114300" simplePos="0" relativeHeight="251659264" behindDoc="0" locked="0" layoutInCell="1" allowOverlap="1" wp14:anchorId="3355C0C0" wp14:editId="6C2C6077">
            <wp:simplePos x="0" y="0"/>
            <wp:positionH relativeFrom="column">
              <wp:posOffset>41189</wp:posOffset>
            </wp:positionH>
            <wp:positionV relativeFrom="page">
              <wp:posOffset>790986</wp:posOffset>
            </wp:positionV>
            <wp:extent cx="1235075" cy="1235075"/>
            <wp:effectExtent l="0" t="0" r="0" b="0"/>
            <wp:wrapSquare wrapText="bothSides"/>
            <wp:docPr id="144850998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9985" name="Picture 1" descr="A black and white logo&#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5075" cy="1235075"/>
                    </a:xfrm>
                    <a:prstGeom prst="rect">
                      <a:avLst/>
                    </a:prstGeom>
                  </pic:spPr>
                </pic:pic>
              </a:graphicData>
            </a:graphic>
            <wp14:sizeRelH relativeFrom="page">
              <wp14:pctWidth>0</wp14:pctWidth>
            </wp14:sizeRelH>
            <wp14:sizeRelV relativeFrom="page">
              <wp14:pctHeight>0</wp14:pctHeight>
            </wp14:sizeRelV>
          </wp:anchor>
        </w:drawing>
      </w:r>
      <w:r w:rsidR="00A535F4" w:rsidRPr="000F4C20">
        <w:rPr>
          <w:rFonts w:ascii="Arial" w:eastAsia="Times New Roman" w:hAnsi="Arial" w:cs="Arial"/>
          <w:b/>
          <w:bCs/>
          <w:kern w:val="0"/>
          <w:sz w:val="22"/>
          <w:szCs w:val="22"/>
          <w:lang w:eastAsia="en-CA"/>
          <w14:ligatures w14:val="none"/>
        </w:rPr>
        <w:t>IWD</w:t>
      </w:r>
      <w:r w:rsidR="000F4C20" w:rsidRPr="000F4C20">
        <w:rPr>
          <w:rFonts w:ascii="Arial" w:eastAsia="Times New Roman" w:hAnsi="Arial" w:cs="Arial"/>
          <w:b/>
          <w:bCs/>
          <w:kern w:val="0"/>
          <w:sz w:val="22"/>
          <w:szCs w:val="22"/>
          <w:lang w:eastAsia="en-CA"/>
          <w14:ligatures w14:val="none"/>
        </w:rPr>
        <w:t xml:space="preserve"> </w:t>
      </w:r>
      <w:r w:rsidR="00A535F4" w:rsidRPr="000F4C20">
        <w:rPr>
          <w:rFonts w:ascii="Arial" w:eastAsia="Times New Roman" w:hAnsi="Arial" w:cs="Arial"/>
          <w:b/>
          <w:bCs/>
          <w:kern w:val="0"/>
          <w:sz w:val="22"/>
          <w:szCs w:val="22"/>
          <w:lang w:eastAsia="en-CA"/>
          <w14:ligatures w14:val="none"/>
        </w:rPr>
        <w:t>Zonta Canada</w:t>
      </w:r>
      <w:r w:rsidR="000F4C20" w:rsidRPr="000F4C20">
        <w:rPr>
          <w:rFonts w:ascii="Arial" w:eastAsia="Times New Roman" w:hAnsi="Arial" w:cs="Arial"/>
          <w:b/>
          <w:bCs/>
          <w:kern w:val="0"/>
          <w:sz w:val="22"/>
          <w:szCs w:val="22"/>
          <w:lang w:eastAsia="en-CA"/>
          <w14:ligatures w14:val="none"/>
        </w:rPr>
        <w:t xml:space="preserve"> </w:t>
      </w:r>
      <w:r w:rsidR="00A535F4" w:rsidRPr="000F4C20">
        <w:rPr>
          <w:rFonts w:ascii="Arial" w:eastAsia="Times New Roman" w:hAnsi="Arial" w:cs="Arial"/>
          <w:b/>
          <w:bCs/>
          <w:kern w:val="0"/>
          <w:sz w:val="22"/>
          <w:szCs w:val="22"/>
          <w:lang w:eastAsia="en-CA"/>
          <w14:ligatures w14:val="none"/>
        </w:rPr>
        <w:t xml:space="preserve">Women in Leadership </w:t>
      </w:r>
    </w:p>
    <w:p w14:paraId="37E386A0" w14:textId="7E8E92AC" w:rsidR="00063A1D" w:rsidRPr="000F4C20" w:rsidRDefault="00A535F4" w:rsidP="000F4C20">
      <w:pPr>
        <w:spacing w:after="0" w:line="300" w:lineRule="atLeast"/>
        <w:jc w:val="center"/>
        <w:rPr>
          <w:rFonts w:ascii="Arial" w:eastAsia="Times New Roman" w:hAnsi="Arial" w:cs="Arial"/>
          <w:b/>
          <w:bCs/>
          <w:kern w:val="0"/>
          <w:sz w:val="22"/>
          <w:szCs w:val="22"/>
          <w:lang w:eastAsia="en-CA"/>
          <w14:ligatures w14:val="none"/>
        </w:rPr>
      </w:pPr>
      <w:r w:rsidRPr="000F4C20">
        <w:rPr>
          <w:rFonts w:ascii="Arial" w:eastAsia="Times New Roman" w:hAnsi="Arial" w:cs="Arial"/>
          <w:b/>
          <w:bCs/>
          <w:kern w:val="0"/>
          <w:sz w:val="22"/>
          <w:szCs w:val="22"/>
          <w:lang w:eastAsia="en-CA"/>
          <w14:ligatures w14:val="none"/>
        </w:rPr>
        <w:t xml:space="preserve">(Decision Making </w:t>
      </w:r>
      <w:r w:rsidR="000F4C20" w:rsidRPr="000F4C20">
        <w:rPr>
          <w:rFonts w:ascii="Arial" w:eastAsia="Times New Roman" w:hAnsi="Arial" w:cs="Arial"/>
          <w:b/>
          <w:bCs/>
          <w:kern w:val="0"/>
          <w:sz w:val="22"/>
          <w:szCs w:val="22"/>
          <w:lang w:eastAsia="en-CA"/>
          <w14:ligatures w14:val="none"/>
        </w:rPr>
        <w:t>R</w:t>
      </w:r>
      <w:r w:rsidRPr="000F4C20">
        <w:rPr>
          <w:rFonts w:ascii="Arial" w:eastAsia="Times New Roman" w:hAnsi="Arial" w:cs="Arial"/>
          <w:b/>
          <w:bCs/>
          <w:kern w:val="0"/>
          <w:sz w:val="22"/>
          <w:szCs w:val="22"/>
          <w:lang w:eastAsia="en-CA"/>
          <w14:ligatures w14:val="none"/>
        </w:rPr>
        <w:t xml:space="preserve">oles) </w:t>
      </w:r>
    </w:p>
    <w:p w14:paraId="7A4BA9C1" w14:textId="344D8849" w:rsidR="000F4C20" w:rsidRPr="00034799" w:rsidRDefault="00FC5D65" w:rsidP="00034799">
      <w:pPr>
        <w:spacing w:before="100" w:beforeAutospacing="1" w:after="100" w:afterAutospacing="1" w:line="300" w:lineRule="atLeast"/>
        <w:jc w:val="center"/>
        <w:rPr>
          <w:rFonts w:ascii="Arial" w:eastAsia="Times New Roman" w:hAnsi="Arial" w:cs="Arial"/>
          <w:kern w:val="0"/>
          <w:sz w:val="21"/>
          <w:szCs w:val="21"/>
          <w:lang w:eastAsia="en-CA"/>
          <w14:ligatures w14:val="none"/>
        </w:rPr>
      </w:pPr>
      <w:r w:rsidRPr="000F4C20">
        <w:rPr>
          <w:rFonts w:ascii="Arial" w:eastAsia="Times New Roman" w:hAnsi="Arial" w:cs="Arial"/>
          <w:kern w:val="0"/>
          <w:sz w:val="21"/>
          <w:szCs w:val="21"/>
          <w:lang w:eastAsia="en-CA"/>
          <w14:ligatures w14:val="none"/>
        </w:rPr>
        <w:t>Short headline:  Great for posters, emails, social graphics.</w:t>
      </w:r>
      <w:r w:rsidR="00063A1D" w:rsidRPr="000F4C20">
        <w:rPr>
          <w:rFonts w:ascii="Arial" w:eastAsia="Times New Roman" w:hAnsi="Arial" w:cs="Arial"/>
          <w:kern w:val="0"/>
          <w:sz w:val="21"/>
          <w:szCs w:val="21"/>
          <w:lang w:eastAsia="en-CA"/>
          <w14:ligatures w14:val="none"/>
        </w:rPr>
        <w:t xml:space="preserve">     </w:t>
      </w:r>
    </w:p>
    <w:p w14:paraId="785ADBFF" w14:textId="03088E67" w:rsidR="00FC5D65" w:rsidRPr="000F4C20" w:rsidRDefault="00FC5D65" w:rsidP="00063A1D">
      <w:pPr>
        <w:spacing w:before="100" w:beforeAutospacing="1" w:after="100" w:afterAutospacing="1" w:line="300" w:lineRule="atLeast"/>
        <w:jc w:val="center"/>
        <w:rPr>
          <w:rFonts w:ascii="Arial" w:eastAsia="Times New Roman" w:hAnsi="Arial" w:cs="Arial"/>
          <w:kern w:val="0"/>
          <w:sz w:val="22"/>
          <w:szCs w:val="22"/>
          <w:lang w:eastAsia="en-CA"/>
          <w14:ligatures w14:val="none"/>
        </w:rPr>
      </w:pPr>
      <w:r w:rsidRPr="000F4C20">
        <w:rPr>
          <w:rFonts w:ascii="Arial" w:eastAsia="Times New Roman" w:hAnsi="Arial" w:cs="Arial"/>
          <w:b/>
          <w:bCs/>
          <w:kern w:val="0"/>
          <w:sz w:val="22"/>
          <w:szCs w:val="22"/>
          <w:lang w:eastAsia="en-CA"/>
          <w14:ligatures w14:val="none"/>
        </w:rPr>
        <w:t>Celebrating Leadership in Action: Honouring Women Who Inspire Change.</w:t>
      </w:r>
    </w:p>
    <w:p w14:paraId="3A8004C7" w14:textId="25C9A440" w:rsidR="00034799" w:rsidRPr="00034799" w:rsidRDefault="00BC262E" w:rsidP="00034799">
      <w:pPr>
        <w:spacing w:before="100" w:beforeAutospacing="1" w:after="100" w:afterAutospacing="1" w:line="300" w:lineRule="atLeast"/>
        <w:ind w:left="360"/>
        <w:rPr>
          <w:rFonts w:ascii="Calibri" w:eastAsia="Times New Roman" w:hAnsi="Calibri" w:cs="Calibri"/>
          <w:kern w:val="0"/>
          <w:lang w:eastAsia="en-CA"/>
          <w14:ligatures w14:val="none"/>
        </w:rPr>
      </w:pPr>
      <w:r w:rsidRPr="000F4C20">
        <w:rPr>
          <w:rFonts w:ascii="Arial" w:hAnsi="Arial" w:cs="Arial"/>
          <w:noProof/>
          <w:sz w:val="21"/>
          <w:szCs w:val="21"/>
        </w:rPr>
        <w:drawing>
          <wp:anchor distT="0" distB="0" distL="114300" distR="114300" simplePos="0" relativeHeight="251670528" behindDoc="0" locked="0" layoutInCell="1" allowOverlap="1" wp14:anchorId="3DDAE307" wp14:editId="338523B7">
            <wp:simplePos x="0" y="0"/>
            <wp:positionH relativeFrom="column">
              <wp:posOffset>176530</wp:posOffset>
            </wp:positionH>
            <wp:positionV relativeFrom="paragraph">
              <wp:posOffset>312964</wp:posOffset>
            </wp:positionV>
            <wp:extent cx="1370965" cy="1952368"/>
            <wp:effectExtent l="0" t="0" r="635" b="0"/>
            <wp:wrapSquare wrapText="bothSides"/>
            <wp:docPr id="1577232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32643" name="Picture 1577232643"/>
                    <pic:cNvPicPr/>
                  </pic:nvPicPr>
                  <pic:blipFill>
                    <a:blip r:embed="rId6">
                      <a:extLst>
                        <a:ext uri="{28A0092B-C50C-407E-A947-70E740481C1C}">
                          <a14:useLocalDpi xmlns:a14="http://schemas.microsoft.com/office/drawing/2010/main" val="0"/>
                        </a:ext>
                      </a:extLst>
                    </a:blip>
                    <a:stretch>
                      <a:fillRect/>
                    </a:stretch>
                  </pic:blipFill>
                  <pic:spPr>
                    <a:xfrm>
                      <a:off x="0" y="0"/>
                      <a:ext cx="1370965" cy="1952368"/>
                    </a:xfrm>
                    <a:prstGeom prst="rect">
                      <a:avLst/>
                    </a:prstGeom>
                  </pic:spPr>
                </pic:pic>
              </a:graphicData>
            </a:graphic>
            <wp14:sizeRelH relativeFrom="page">
              <wp14:pctWidth>0</wp14:pctWidth>
            </wp14:sizeRelH>
            <wp14:sizeRelV relativeFrom="page">
              <wp14:pctHeight>0</wp14:pctHeight>
            </wp14:sizeRelV>
          </wp:anchor>
        </w:drawing>
      </w:r>
      <w:r w:rsidR="00034799">
        <w:rPr>
          <w:rFonts w:ascii="Arial" w:hAnsi="Arial" w:cs="Arial"/>
          <w:b/>
          <w:bCs/>
          <w:sz w:val="22"/>
          <w:szCs w:val="22"/>
        </w:rPr>
        <w:t xml:space="preserve">Post: </w:t>
      </w:r>
      <w:r w:rsidR="00FC5D65" w:rsidRPr="00034799">
        <w:rPr>
          <w:rFonts w:ascii="Arial" w:hAnsi="Arial" w:cs="Arial"/>
          <w:b/>
          <w:bCs/>
          <w:sz w:val="22"/>
          <w:szCs w:val="22"/>
        </w:rPr>
        <w:t>Dr. Donna Strickland</w:t>
      </w:r>
      <w:r w:rsidR="00FC5D65" w:rsidRPr="00034799">
        <w:rPr>
          <w:rFonts w:ascii="Arial" w:hAnsi="Arial" w:cs="Arial"/>
          <w:sz w:val="22"/>
          <w:szCs w:val="22"/>
        </w:rPr>
        <w:t xml:space="preserve"> </w:t>
      </w:r>
      <w:r w:rsidR="00034799" w:rsidRPr="00034799">
        <w:rPr>
          <w:rFonts w:ascii="Calibri" w:eastAsia="Times New Roman" w:hAnsi="Calibri" w:cs="Calibri"/>
          <w:b/>
          <w:bCs/>
          <w:kern w:val="0"/>
          <w:lang w:eastAsia="en-CA"/>
          <w14:ligatures w14:val="none"/>
        </w:rPr>
        <w:t>– Canadian Physicist &amp; Nobel Laureate</w:t>
      </w:r>
      <w:r w:rsidR="00034799" w:rsidRPr="00034799">
        <w:rPr>
          <w:rFonts w:ascii="Calibri" w:eastAsia="Times New Roman" w:hAnsi="Calibri" w:cs="Calibri"/>
          <w:kern w:val="0"/>
          <w:lang w:eastAsia="en-CA"/>
          <w14:ligatures w14:val="none"/>
        </w:rPr>
        <w:t xml:space="preserve"> </w:t>
      </w:r>
    </w:p>
    <w:p w14:paraId="6660E5DA" w14:textId="43C98A40" w:rsidR="00034799" w:rsidRPr="00034799" w:rsidRDefault="00034799" w:rsidP="00034799">
      <w:pPr>
        <w:spacing w:before="100" w:beforeAutospacing="1" w:after="100" w:afterAutospacing="1" w:line="300" w:lineRule="atLeast"/>
        <w:ind w:left="360"/>
        <w:rPr>
          <w:rFonts w:ascii="Calibri" w:eastAsia="Times New Roman" w:hAnsi="Calibri" w:cs="Calibri"/>
          <w:kern w:val="0"/>
          <w:lang w:eastAsia="en-CA"/>
          <w14:ligatures w14:val="none"/>
        </w:rPr>
      </w:pPr>
      <w:r w:rsidRPr="00034799">
        <w:rPr>
          <w:rFonts w:ascii="Calibri" w:eastAsia="Times New Roman" w:hAnsi="Calibri" w:cs="Calibri"/>
          <w:kern w:val="0"/>
          <w:lang w:eastAsia="en-CA"/>
          <w14:ligatures w14:val="none"/>
        </w:rPr>
        <w:t xml:space="preserve">Today, we honour Dr. Donna Strickland — a trailblazing Canadian physicist and 2018 Nobel Laureate whose development of </w:t>
      </w:r>
      <w:r w:rsidRPr="00034799">
        <w:rPr>
          <w:rFonts w:ascii="Calibri" w:eastAsia="Times New Roman" w:hAnsi="Calibri" w:cs="Calibri"/>
          <w:b/>
          <w:bCs/>
          <w:kern w:val="0"/>
          <w:lang w:eastAsia="en-CA"/>
          <w14:ligatures w14:val="none"/>
        </w:rPr>
        <w:t>chirped pulse amplification (CPA)</w:t>
      </w:r>
      <w:r w:rsidRPr="00034799">
        <w:rPr>
          <w:rFonts w:ascii="Calibri" w:eastAsia="Times New Roman" w:hAnsi="Calibri" w:cs="Calibri"/>
          <w:kern w:val="0"/>
          <w:lang w:eastAsia="en-CA"/>
          <w14:ligatures w14:val="none"/>
        </w:rPr>
        <w:t xml:space="preserve"> revolutionised ultra</w:t>
      </w:r>
      <w:r w:rsidRPr="00034799">
        <w:rPr>
          <w:rFonts w:ascii="Calibri" w:eastAsia="Times New Roman" w:hAnsi="Calibri" w:cs="Calibri"/>
          <w:kern w:val="0"/>
          <w:lang w:eastAsia="en-CA"/>
          <w14:ligatures w14:val="none"/>
        </w:rPr>
        <w:noBreakHyphen/>
        <w:t>intense laser technology. Her work impacts fields from industry to vision</w:t>
      </w:r>
      <w:r w:rsidRPr="00034799">
        <w:rPr>
          <w:rFonts w:ascii="Calibri" w:eastAsia="Times New Roman" w:hAnsi="Calibri" w:cs="Calibri"/>
          <w:kern w:val="0"/>
          <w:lang w:eastAsia="en-CA"/>
          <w14:ligatures w14:val="none"/>
        </w:rPr>
        <w:noBreakHyphen/>
        <w:t>saving eye surgery.</w:t>
      </w:r>
      <w:r w:rsidRPr="00034799">
        <w:rPr>
          <w:rFonts w:ascii="Calibri" w:eastAsia="Times New Roman" w:hAnsi="Calibri" w:cs="Calibri"/>
          <w:kern w:val="0"/>
          <w:lang w:eastAsia="en-CA"/>
          <w14:ligatures w14:val="none"/>
        </w:rPr>
        <w:br/>
      </w:r>
      <w:r w:rsidRPr="00034799">
        <w:rPr>
          <w:rFonts w:ascii="Calibri" w:eastAsia="Times New Roman" w:hAnsi="Calibri" w:cs="Calibri"/>
          <w:b/>
          <w:bCs/>
          <w:kern w:val="0"/>
          <w:lang w:eastAsia="en-CA"/>
          <w14:ligatures w14:val="none"/>
        </w:rPr>
        <w:t>A leader in science. A force for innovation. A woman who inspires.</w:t>
      </w:r>
      <w:r w:rsidRPr="00034799">
        <w:rPr>
          <w:rFonts w:ascii="Calibri" w:eastAsia="Times New Roman" w:hAnsi="Calibri" w:cs="Calibri"/>
          <w:kern w:val="0"/>
          <w:lang w:eastAsia="en-CA"/>
          <w14:ligatures w14:val="none"/>
        </w:rPr>
        <w:br/>
        <w:t>#IWD2026 #ZontaCanada #WomenInSTEM #NobelPrize #CanadianExcellence #WomenWhoLead #InspireInclusion</w:t>
      </w:r>
    </w:p>
    <w:p w14:paraId="513FD17B" w14:textId="77777777" w:rsidR="00BC262E" w:rsidRDefault="00FC5D65" w:rsidP="00BC262E">
      <w:pPr>
        <w:rPr>
          <w:rFonts w:ascii="Arial" w:hAnsi="Arial" w:cs="Arial"/>
          <w:sz w:val="21"/>
          <w:szCs w:val="21"/>
        </w:rPr>
      </w:pPr>
      <w:r w:rsidRPr="00ED37AE">
        <w:rPr>
          <w:rFonts w:ascii="Arial" w:hAnsi="Arial" w:cs="Arial"/>
          <w:sz w:val="21"/>
          <w:szCs w:val="21"/>
        </w:rPr>
        <w:t xml:space="preserve">Photo &amp; bio: University of Waterloo; Nobel Prize. </w:t>
      </w:r>
      <w:hyperlink r:id="rId7" w:history="1">
        <w:r w:rsidRPr="00ED37AE">
          <w:rPr>
            <w:rStyle w:val="Hyperlink"/>
            <w:rFonts w:ascii="Arial" w:hAnsi="Arial" w:cs="Arial"/>
            <w:sz w:val="21"/>
            <w:szCs w:val="21"/>
          </w:rPr>
          <w:t>[uwaterloo.ca]</w:t>
        </w:r>
      </w:hyperlink>
      <w:r w:rsidRPr="00ED37AE">
        <w:rPr>
          <w:rFonts w:ascii="Arial" w:hAnsi="Arial" w:cs="Arial"/>
          <w:sz w:val="21"/>
          <w:szCs w:val="21"/>
        </w:rPr>
        <w:t xml:space="preserve">, </w:t>
      </w:r>
      <w:hyperlink r:id="rId8" w:history="1">
        <w:r w:rsidRPr="00ED37AE">
          <w:rPr>
            <w:rStyle w:val="Hyperlink"/>
            <w:rFonts w:ascii="Arial" w:hAnsi="Arial" w:cs="Arial"/>
            <w:sz w:val="21"/>
            <w:szCs w:val="21"/>
          </w:rPr>
          <w:t>[nobelprize.org]</w:t>
        </w:r>
      </w:hyperlink>
      <w:r w:rsidR="002C489A" w:rsidRPr="00ED37AE">
        <w:rPr>
          <w:rFonts w:ascii="Arial" w:hAnsi="Arial" w:cs="Arial"/>
          <w:sz w:val="21"/>
          <w:szCs w:val="21"/>
        </w:rPr>
        <w:t xml:space="preserve"> (Photo credit University of Waterloo)</w:t>
      </w:r>
    </w:p>
    <w:p w14:paraId="6BFC15B6" w14:textId="28D6BDE5" w:rsidR="00034799" w:rsidRPr="00BC262E" w:rsidRDefault="00034799" w:rsidP="00BC262E">
      <w:pPr>
        <w:rPr>
          <w:rFonts w:ascii="Arial" w:hAnsi="Arial" w:cs="Arial"/>
          <w:sz w:val="21"/>
          <w:szCs w:val="21"/>
        </w:rPr>
      </w:pPr>
      <w:r>
        <w:rPr>
          <w:rFonts w:ascii="Arial" w:hAnsi="Arial" w:cs="Arial"/>
          <w:b/>
          <w:bCs/>
          <w:sz w:val="22"/>
          <w:szCs w:val="22"/>
        </w:rPr>
        <w:lastRenderedPageBreak/>
        <w:t xml:space="preserve">Post: </w:t>
      </w:r>
      <w:r w:rsidR="00FC5D65" w:rsidRPr="000F4C20">
        <w:rPr>
          <w:rFonts w:ascii="Arial" w:hAnsi="Arial" w:cs="Arial"/>
          <w:b/>
          <w:bCs/>
          <w:sz w:val="22"/>
          <w:szCs w:val="22"/>
        </w:rPr>
        <w:t>Dr. Katalin Karikó</w:t>
      </w:r>
      <w:r w:rsidR="00FC5D65" w:rsidRPr="000F4C20">
        <w:rPr>
          <w:rFonts w:ascii="Arial" w:hAnsi="Arial" w:cs="Arial"/>
          <w:sz w:val="22"/>
          <w:szCs w:val="22"/>
        </w:rPr>
        <w:t xml:space="preserve"> </w:t>
      </w:r>
      <w:r w:rsidRPr="004E5148">
        <w:rPr>
          <w:rFonts w:ascii="Calibri" w:eastAsia="Times New Roman" w:hAnsi="Calibri" w:cs="Calibri"/>
          <w:b/>
          <w:bCs/>
          <w:kern w:val="0"/>
          <w:lang w:eastAsia="en-CA"/>
          <w14:ligatures w14:val="none"/>
        </w:rPr>
        <w:t>– Biochemist &amp; Nobel Laureate</w:t>
      </w:r>
    </w:p>
    <w:p w14:paraId="4B061927" w14:textId="6E1640EF" w:rsidR="00ED37AE" w:rsidRPr="00BC262E" w:rsidRDefault="00BC262E" w:rsidP="00BC262E">
      <w:pPr>
        <w:spacing w:before="100" w:beforeAutospacing="1" w:after="100" w:afterAutospacing="1" w:line="300" w:lineRule="atLeast"/>
        <w:rPr>
          <w:rFonts w:ascii="Calibri" w:eastAsia="Times New Roman" w:hAnsi="Calibri" w:cs="Calibri"/>
          <w:kern w:val="0"/>
          <w:lang w:eastAsia="en-CA"/>
          <w14:ligatures w14:val="none"/>
        </w:rPr>
      </w:pPr>
      <w:r w:rsidRPr="000F4C20">
        <w:rPr>
          <w:noProof/>
        </w:rPr>
        <w:drawing>
          <wp:anchor distT="0" distB="0" distL="114300" distR="114300" simplePos="0" relativeHeight="251671552" behindDoc="0" locked="0" layoutInCell="1" allowOverlap="1" wp14:anchorId="689C425D" wp14:editId="6950E828">
            <wp:simplePos x="0" y="0"/>
            <wp:positionH relativeFrom="column">
              <wp:posOffset>49530</wp:posOffset>
            </wp:positionH>
            <wp:positionV relativeFrom="paragraph">
              <wp:posOffset>349613</wp:posOffset>
            </wp:positionV>
            <wp:extent cx="1779270" cy="1306195"/>
            <wp:effectExtent l="0" t="0" r="0" b="1905"/>
            <wp:wrapSquare wrapText="bothSides"/>
            <wp:docPr id="1145647173" name="Picture 2" descr="A person holding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47173" name="Picture 2" descr="A person holding a meda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9270" cy="1306195"/>
                    </a:xfrm>
                    <a:prstGeom prst="rect">
                      <a:avLst/>
                    </a:prstGeom>
                  </pic:spPr>
                </pic:pic>
              </a:graphicData>
            </a:graphic>
            <wp14:sizeRelH relativeFrom="page">
              <wp14:pctWidth>0</wp14:pctWidth>
            </wp14:sizeRelH>
            <wp14:sizeRelV relativeFrom="page">
              <wp14:pctHeight>0</wp14:pctHeight>
            </wp14:sizeRelV>
          </wp:anchor>
        </w:drawing>
      </w:r>
      <w:r w:rsidR="00034799" w:rsidRPr="004E5148">
        <w:rPr>
          <w:rFonts w:ascii="Calibri" w:eastAsia="Times New Roman" w:hAnsi="Calibri" w:cs="Calibri"/>
          <w:kern w:val="0"/>
          <w:lang w:eastAsia="en-CA"/>
          <w14:ligatures w14:val="none"/>
        </w:rPr>
        <w:t xml:space="preserve">Dr. Katalin Karikó’s groundbreaking work in </w:t>
      </w:r>
      <w:r w:rsidR="00034799" w:rsidRPr="004E5148">
        <w:rPr>
          <w:rFonts w:ascii="Calibri" w:eastAsia="Times New Roman" w:hAnsi="Calibri" w:cs="Calibri"/>
          <w:b/>
          <w:bCs/>
          <w:kern w:val="0"/>
          <w:lang w:eastAsia="en-CA"/>
          <w14:ligatures w14:val="none"/>
        </w:rPr>
        <w:t>nucleoside</w:t>
      </w:r>
      <w:r w:rsidR="00034799" w:rsidRPr="004E5148">
        <w:rPr>
          <w:rFonts w:ascii="Calibri" w:eastAsia="Times New Roman" w:hAnsi="Calibri" w:cs="Calibri"/>
          <w:b/>
          <w:bCs/>
          <w:kern w:val="0"/>
          <w:lang w:eastAsia="en-CA"/>
          <w14:ligatures w14:val="none"/>
        </w:rPr>
        <w:noBreakHyphen/>
        <w:t>modified mRNA</w:t>
      </w:r>
      <w:r w:rsidR="00034799" w:rsidRPr="004E5148">
        <w:rPr>
          <w:rFonts w:ascii="Calibri" w:eastAsia="Times New Roman" w:hAnsi="Calibri" w:cs="Calibri"/>
          <w:kern w:val="0"/>
          <w:lang w:eastAsia="en-CA"/>
          <w14:ligatures w14:val="none"/>
        </w:rPr>
        <w:t xml:space="preserve"> enabled the creation of effective mRNA vaccines — a scientific achievement that changed the course of global health. As a 2023 Nobel Laureate, her leadership in research continues to save lives worldwide.</w:t>
      </w:r>
      <w:r w:rsidR="00034799" w:rsidRPr="004E5148">
        <w:rPr>
          <w:rFonts w:ascii="Calibri" w:eastAsia="Times New Roman" w:hAnsi="Calibri" w:cs="Calibri"/>
          <w:kern w:val="0"/>
          <w:lang w:eastAsia="en-CA"/>
          <w14:ligatures w14:val="none"/>
        </w:rPr>
        <w:br/>
      </w:r>
      <w:r w:rsidR="00034799" w:rsidRPr="004E5148">
        <w:rPr>
          <w:rFonts w:ascii="Calibri" w:eastAsia="Times New Roman" w:hAnsi="Calibri" w:cs="Calibri"/>
          <w:b/>
          <w:bCs/>
          <w:kern w:val="0"/>
          <w:lang w:eastAsia="en-CA"/>
          <w14:ligatures w14:val="none"/>
        </w:rPr>
        <w:t xml:space="preserve">Her perseverance reshaped medicine. Her impact </w:t>
      </w:r>
      <w:proofErr w:type="gramStart"/>
      <w:r w:rsidR="00034799" w:rsidRPr="004E5148">
        <w:rPr>
          <w:rFonts w:ascii="Calibri" w:eastAsia="Times New Roman" w:hAnsi="Calibri" w:cs="Calibri"/>
          <w:b/>
          <w:bCs/>
          <w:kern w:val="0"/>
          <w:lang w:eastAsia="en-CA"/>
          <w14:ligatures w14:val="none"/>
        </w:rPr>
        <w:t>is felt</w:t>
      </w:r>
      <w:proofErr w:type="gramEnd"/>
      <w:r w:rsidR="00034799" w:rsidRPr="004E5148">
        <w:rPr>
          <w:rFonts w:ascii="Calibri" w:eastAsia="Times New Roman" w:hAnsi="Calibri" w:cs="Calibri"/>
          <w:b/>
          <w:bCs/>
          <w:kern w:val="0"/>
          <w:lang w:eastAsia="en-CA"/>
          <w14:ligatures w14:val="none"/>
        </w:rPr>
        <w:t xml:space="preserve"> globally.</w:t>
      </w:r>
      <w:r w:rsidR="00034799" w:rsidRPr="004E5148">
        <w:rPr>
          <w:rFonts w:ascii="Calibri" w:eastAsia="Times New Roman" w:hAnsi="Calibri" w:cs="Calibri"/>
          <w:kern w:val="0"/>
          <w:lang w:eastAsia="en-CA"/>
          <w14:ligatures w14:val="none"/>
        </w:rPr>
        <w:br/>
        <w:t>#IWD2026 #ZontaCanada #WomenInScience #NobelPrize #mRNA #WomenWhoImpact #InspireInclusion</w:t>
      </w:r>
    </w:p>
    <w:p w14:paraId="774C012A" w14:textId="7171E9D2" w:rsidR="00FC5D65" w:rsidRPr="00ED37AE" w:rsidRDefault="00FC5D65" w:rsidP="00ED37AE">
      <w:pPr>
        <w:ind w:left="360"/>
        <w:rPr>
          <w:rFonts w:ascii="Arial" w:hAnsi="Arial" w:cs="Arial"/>
          <w:sz w:val="21"/>
          <w:szCs w:val="21"/>
        </w:rPr>
      </w:pPr>
      <w:r w:rsidRPr="00ED37AE">
        <w:rPr>
          <w:rFonts w:ascii="Arial" w:hAnsi="Arial" w:cs="Arial"/>
          <w:sz w:val="21"/>
          <w:szCs w:val="21"/>
        </w:rPr>
        <w:t xml:space="preserve">Photo/bio: NobelPrize.org; Britannica. </w:t>
      </w:r>
      <w:hyperlink r:id="rId10" w:history="1">
        <w:r w:rsidRPr="00ED37AE">
          <w:rPr>
            <w:rStyle w:val="Hyperlink"/>
            <w:rFonts w:ascii="Arial" w:hAnsi="Arial" w:cs="Arial"/>
            <w:sz w:val="21"/>
            <w:szCs w:val="21"/>
          </w:rPr>
          <w:t>[nobelprize.org]</w:t>
        </w:r>
      </w:hyperlink>
      <w:r w:rsidRPr="00ED37AE">
        <w:rPr>
          <w:rFonts w:ascii="Arial" w:hAnsi="Arial" w:cs="Arial"/>
          <w:sz w:val="21"/>
          <w:szCs w:val="21"/>
        </w:rPr>
        <w:t xml:space="preserve">, </w:t>
      </w:r>
      <w:hyperlink r:id="rId11" w:history="1">
        <w:r w:rsidRPr="00ED37AE">
          <w:rPr>
            <w:rStyle w:val="Hyperlink"/>
            <w:rFonts w:ascii="Arial" w:hAnsi="Arial" w:cs="Arial"/>
            <w:sz w:val="21"/>
            <w:szCs w:val="21"/>
          </w:rPr>
          <w:t>[britannica.com]</w:t>
        </w:r>
      </w:hyperlink>
      <w:r w:rsidR="00CD0A2A" w:rsidRPr="00ED37AE">
        <w:rPr>
          <w:rFonts w:ascii="Arial" w:hAnsi="Arial" w:cs="Arial"/>
          <w:sz w:val="21"/>
          <w:szCs w:val="21"/>
        </w:rPr>
        <w:t xml:space="preserve">  Photo credit: Nanaka </w:t>
      </w:r>
      <w:r w:rsidR="0013053C" w:rsidRPr="00ED37AE">
        <w:rPr>
          <w:rFonts w:ascii="Arial" w:hAnsi="Arial" w:cs="Arial"/>
          <w:sz w:val="21"/>
          <w:szCs w:val="21"/>
        </w:rPr>
        <w:t>Adachi</w:t>
      </w:r>
    </w:p>
    <w:p w14:paraId="5C8F740F" w14:textId="77777777" w:rsidR="0013053C" w:rsidRPr="000F4C20" w:rsidRDefault="0013053C" w:rsidP="00FC5D65">
      <w:pPr>
        <w:rPr>
          <w:rFonts w:ascii="Arial" w:hAnsi="Arial" w:cs="Arial"/>
          <w:b/>
          <w:bCs/>
          <w:sz w:val="21"/>
          <w:szCs w:val="21"/>
        </w:rPr>
      </w:pPr>
    </w:p>
    <w:p w14:paraId="2E9863ED" w14:textId="781466AE" w:rsidR="00034799" w:rsidRPr="004E5148" w:rsidRDefault="00214F07" w:rsidP="00034799">
      <w:pPr>
        <w:spacing w:before="100" w:beforeAutospacing="1" w:after="100" w:afterAutospacing="1" w:line="300" w:lineRule="atLeast"/>
        <w:outlineLvl w:val="2"/>
        <w:rPr>
          <w:rFonts w:ascii="Calibri" w:eastAsia="Times New Roman" w:hAnsi="Calibri" w:cs="Calibri"/>
          <w:b/>
          <w:bCs/>
          <w:kern w:val="0"/>
          <w:lang w:eastAsia="en-CA"/>
          <w14:ligatures w14:val="none"/>
        </w:rPr>
      </w:pPr>
      <w:r>
        <w:rPr>
          <w:rFonts w:ascii="Arial" w:hAnsi="Arial" w:cs="Arial"/>
          <w:b/>
          <w:bCs/>
          <w:sz w:val="22"/>
          <w:szCs w:val="22"/>
        </w:rPr>
        <w:t xml:space="preserve">Post: </w:t>
      </w:r>
      <w:r w:rsidR="00FC5D65" w:rsidRPr="00034799">
        <w:rPr>
          <w:rFonts w:ascii="Arial" w:hAnsi="Arial" w:cs="Arial"/>
          <w:b/>
          <w:bCs/>
          <w:sz w:val="22"/>
          <w:szCs w:val="22"/>
        </w:rPr>
        <w:t>Malala Yousafzai</w:t>
      </w:r>
      <w:r w:rsidR="00FC5D65" w:rsidRPr="00034799">
        <w:rPr>
          <w:rFonts w:ascii="Arial" w:hAnsi="Arial" w:cs="Arial"/>
          <w:sz w:val="22"/>
          <w:szCs w:val="22"/>
        </w:rPr>
        <w:t xml:space="preserve"> </w:t>
      </w:r>
      <w:r w:rsidR="00034799">
        <w:rPr>
          <w:rFonts w:ascii="Arial" w:hAnsi="Arial" w:cs="Arial"/>
          <w:sz w:val="22"/>
          <w:szCs w:val="22"/>
        </w:rPr>
        <w:t xml:space="preserve">– </w:t>
      </w:r>
      <w:r w:rsidR="00034799" w:rsidRPr="00034799">
        <w:rPr>
          <w:rFonts w:ascii="Arial" w:hAnsi="Arial" w:cs="Arial"/>
          <w:b/>
          <w:bCs/>
          <w:sz w:val="22"/>
          <w:szCs w:val="22"/>
        </w:rPr>
        <w:t xml:space="preserve">International </w:t>
      </w:r>
      <w:r w:rsidR="00034799" w:rsidRPr="004E5148">
        <w:rPr>
          <w:rFonts w:ascii="Calibri" w:eastAsia="Times New Roman" w:hAnsi="Calibri" w:cs="Calibri"/>
          <w:b/>
          <w:bCs/>
          <w:kern w:val="0"/>
          <w:lang w:eastAsia="en-CA"/>
          <w14:ligatures w14:val="none"/>
        </w:rPr>
        <w:t>Education Activist &amp; Nobel Peace Prize Laureate</w:t>
      </w:r>
    </w:p>
    <w:p w14:paraId="5FAF138C" w14:textId="66C17785" w:rsidR="00034799" w:rsidRPr="00BC262E" w:rsidRDefault="00BC262E" w:rsidP="00BC262E">
      <w:pPr>
        <w:spacing w:before="100" w:beforeAutospacing="1" w:after="100" w:afterAutospacing="1" w:line="300" w:lineRule="atLeast"/>
        <w:rPr>
          <w:rFonts w:ascii="Calibri" w:eastAsia="Times New Roman" w:hAnsi="Calibri" w:cs="Calibri"/>
          <w:kern w:val="0"/>
          <w:lang w:eastAsia="en-CA"/>
          <w14:ligatures w14:val="none"/>
        </w:rPr>
      </w:pPr>
      <w:r w:rsidRPr="000F4C20">
        <w:rPr>
          <w:rFonts w:ascii="Arial" w:hAnsi="Arial" w:cs="Arial"/>
          <w:noProof/>
          <w:sz w:val="21"/>
          <w:szCs w:val="21"/>
        </w:rPr>
        <w:drawing>
          <wp:anchor distT="0" distB="0" distL="114300" distR="114300" simplePos="0" relativeHeight="251660288" behindDoc="0" locked="0" layoutInCell="1" allowOverlap="1" wp14:anchorId="4490709B" wp14:editId="40B85001">
            <wp:simplePos x="0" y="0"/>
            <wp:positionH relativeFrom="column">
              <wp:posOffset>54972</wp:posOffset>
            </wp:positionH>
            <wp:positionV relativeFrom="paragraph">
              <wp:posOffset>59871</wp:posOffset>
            </wp:positionV>
            <wp:extent cx="1828800" cy="1355579"/>
            <wp:effectExtent l="0" t="0" r="0" b="3810"/>
            <wp:wrapSquare wrapText="bothSides"/>
            <wp:docPr id="1096296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6882" name="Picture 10962968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55579"/>
                    </a:xfrm>
                    <a:prstGeom prst="rect">
                      <a:avLst/>
                    </a:prstGeom>
                  </pic:spPr>
                </pic:pic>
              </a:graphicData>
            </a:graphic>
            <wp14:sizeRelH relativeFrom="page">
              <wp14:pctWidth>0</wp14:pctWidth>
            </wp14:sizeRelH>
            <wp14:sizeRelV relativeFrom="page">
              <wp14:pctHeight>0</wp14:pctHeight>
            </wp14:sizeRelV>
          </wp:anchor>
        </w:drawing>
      </w:r>
      <w:r w:rsidR="00034799" w:rsidRPr="004E5148">
        <w:rPr>
          <w:rFonts w:ascii="Calibri" w:eastAsia="Times New Roman" w:hAnsi="Calibri" w:cs="Calibri"/>
          <w:kern w:val="0"/>
          <w:lang w:eastAsia="en-CA"/>
          <w14:ligatures w14:val="none"/>
        </w:rPr>
        <w:t xml:space="preserve">Malala Yousafzai has become a global voice for </w:t>
      </w:r>
      <w:r w:rsidR="00034799" w:rsidRPr="004E5148">
        <w:rPr>
          <w:rFonts w:ascii="Calibri" w:eastAsia="Times New Roman" w:hAnsi="Calibri" w:cs="Calibri"/>
          <w:b/>
          <w:bCs/>
          <w:kern w:val="0"/>
          <w:lang w:eastAsia="en-CA"/>
          <w14:ligatures w14:val="none"/>
        </w:rPr>
        <w:t>girls’ right to learn</w:t>
      </w:r>
      <w:r w:rsidR="00034799" w:rsidRPr="004E5148">
        <w:rPr>
          <w:rFonts w:ascii="Calibri" w:eastAsia="Times New Roman" w:hAnsi="Calibri" w:cs="Calibri"/>
          <w:kern w:val="0"/>
          <w:lang w:eastAsia="en-CA"/>
          <w14:ligatures w14:val="none"/>
        </w:rPr>
        <w:t>. As the youngest</w:t>
      </w:r>
      <w:r w:rsidR="00034799" w:rsidRPr="004E5148">
        <w:rPr>
          <w:rFonts w:ascii="Calibri" w:eastAsia="Times New Roman" w:hAnsi="Calibri" w:cs="Calibri"/>
          <w:kern w:val="0"/>
          <w:lang w:eastAsia="en-CA"/>
          <w14:ligatures w14:val="none"/>
        </w:rPr>
        <w:noBreakHyphen/>
        <w:t>ever Nobel Peace Prize Laureate and co</w:t>
      </w:r>
      <w:r w:rsidR="00034799" w:rsidRPr="004E5148">
        <w:rPr>
          <w:rFonts w:ascii="Calibri" w:eastAsia="Times New Roman" w:hAnsi="Calibri" w:cs="Calibri"/>
          <w:kern w:val="0"/>
          <w:lang w:eastAsia="en-CA"/>
          <w14:ligatures w14:val="none"/>
        </w:rPr>
        <w:noBreakHyphen/>
        <w:t>founder of the Malala Fund, she champions access to safe, quality education for every girl, everywhere.</w:t>
      </w:r>
      <w:r w:rsidR="00034799" w:rsidRPr="004E5148">
        <w:rPr>
          <w:rFonts w:ascii="Calibri" w:eastAsia="Times New Roman" w:hAnsi="Calibri" w:cs="Calibri"/>
          <w:kern w:val="0"/>
          <w:lang w:eastAsia="en-CA"/>
          <w14:ligatures w14:val="none"/>
        </w:rPr>
        <w:br/>
      </w:r>
      <w:r w:rsidR="00034799" w:rsidRPr="004E5148">
        <w:rPr>
          <w:rFonts w:ascii="Calibri" w:eastAsia="Times New Roman" w:hAnsi="Calibri" w:cs="Calibri"/>
          <w:b/>
          <w:bCs/>
          <w:kern w:val="0"/>
          <w:lang w:eastAsia="en-CA"/>
          <w14:ligatures w14:val="none"/>
        </w:rPr>
        <w:t>Her courage sparked a movement. Her leadership empowers millions.</w:t>
      </w:r>
      <w:r w:rsidR="00034799" w:rsidRPr="004E5148">
        <w:rPr>
          <w:rFonts w:ascii="Calibri" w:eastAsia="Times New Roman" w:hAnsi="Calibri" w:cs="Calibri"/>
          <w:kern w:val="0"/>
          <w:lang w:eastAsia="en-CA"/>
          <w14:ligatures w14:val="none"/>
        </w:rPr>
        <w:br/>
        <w:t>#IWD2026 #ZontaCanada #GirlsEducation #Malala #WomenHumanRights #WomenWhoInspire</w:t>
      </w:r>
    </w:p>
    <w:p w14:paraId="11D74F58" w14:textId="2713051B" w:rsidR="00ED37AE" w:rsidRDefault="00FC5D65" w:rsidP="00BC262E">
      <w:pPr>
        <w:ind w:left="360"/>
        <w:rPr>
          <w:rFonts w:ascii="Arial" w:hAnsi="Arial" w:cs="Arial"/>
          <w:sz w:val="21"/>
          <w:szCs w:val="21"/>
        </w:rPr>
      </w:pPr>
      <w:r w:rsidRPr="00034799">
        <w:rPr>
          <w:rFonts w:ascii="Arial" w:hAnsi="Arial" w:cs="Arial"/>
          <w:sz w:val="21"/>
          <w:szCs w:val="21"/>
        </w:rPr>
        <w:t xml:space="preserve">Photo/bio: NobelPrize.org; Malala Fund. </w:t>
      </w:r>
      <w:hyperlink r:id="rId13" w:history="1">
        <w:r w:rsidRPr="00034799">
          <w:rPr>
            <w:rStyle w:val="Hyperlink"/>
            <w:rFonts w:ascii="Arial" w:hAnsi="Arial" w:cs="Arial"/>
            <w:sz w:val="21"/>
            <w:szCs w:val="21"/>
          </w:rPr>
          <w:t>[nobelprize.org]</w:t>
        </w:r>
      </w:hyperlink>
      <w:r w:rsidRPr="00034799">
        <w:rPr>
          <w:rFonts w:ascii="Arial" w:hAnsi="Arial" w:cs="Arial"/>
          <w:sz w:val="21"/>
          <w:szCs w:val="21"/>
        </w:rPr>
        <w:t xml:space="preserve">, </w:t>
      </w:r>
      <w:hyperlink r:id="rId14" w:history="1">
        <w:r w:rsidRPr="00034799">
          <w:rPr>
            <w:rStyle w:val="Hyperlink"/>
            <w:rFonts w:ascii="Arial" w:hAnsi="Arial" w:cs="Arial"/>
            <w:sz w:val="21"/>
            <w:szCs w:val="21"/>
          </w:rPr>
          <w:t>[malala.org]</w:t>
        </w:r>
      </w:hyperlink>
      <w:r w:rsidR="00197DC2" w:rsidRPr="00034799">
        <w:rPr>
          <w:rFonts w:ascii="Arial" w:hAnsi="Arial" w:cs="Arial"/>
          <w:sz w:val="21"/>
          <w:szCs w:val="21"/>
        </w:rPr>
        <w:t xml:space="preserve">  </w:t>
      </w:r>
    </w:p>
    <w:p w14:paraId="39D5A158" w14:textId="7903DB26" w:rsidR="00FC5D65" w:rsidRPr="00ED37AE" w:rsidRDefault="00197DC2" w:rsidP="00ED37AE">
      <w:pPr>
        <w:ind w:left="360"/>
        <w:rPr>
          <w:rFonts w:ascii="Arial" w:hAnsi="Arial" w:cs="Arial"/>
          <w:sz w:val="21"/>
          <w:szCs w:val="21"/>
        </w:rPr>
      </w:pPr>
      <w:r w:rsidRPr="00ED37AE">
        <w:rPr>
          <w:rFonts w:ascii="Arial" w:hAnsi="Arial" w:cs="Arial"/>
          <w:sz w:val="21"/>
          <w:szCs w:val="21"/>
        </w:rPr>
        <w:t>Photo courtesy of Malala Fund</w:t>
      </w:r>
    </w:p>
    <w:p w14:paraId="57F97DBC" w14:textId="77777777" w:rsidR="000F4C20" w:rsidRPr="000F4C20" w:rsidRDefault="000F4C20" w:rsidP="0013053C">
      <w:pPr>
        <w:rPr>
          <w:rFonts w:ascii="Arial" w:hAnsi="Arial" w:cs="Arial"/>
          <w:sz w:val="21"/>
          <w:szCs w:val="21"/>
        </w:rPr>
      </w:pPr>
    </w:p>
    <w:p w14:paraId="4484EC24" w14:textId="771A0473" w:rsidR="00034799" w:rsidRPr="004E5148" w:rsidRDefault="00BC262E" w:rsidP="00034799">
      <w:pPr>
        <w:spacing w:before="100" w:beforeAutospacing="1" w:after="100" w:afterAutospacing="1" w:line="300" w:lineRule="atLeast"/>
        <w:outlineLvl w:val="2"/>
        <w:rPr>
          <w:rFonts w:ascii="Calibri" w:eastAsia="Times New Roman" w:hAnsi="Calibri" w:cs="Calibri"/>
          <w:b/>
          <w:bCs/>
          <w:kern w:val="0"/>
          <w:lang w:eastAsia="en-CA"/>
          <w14:ligatures w14:val="none"/>
        </w:rPr>
      </w:pPr>
      <w:r w:rsidRPr="000F4C20">
        <w:rPr>
          <w:rFonts w:ascii="Arial" w:hAnsi="Arial" w:cs="Arial"/>
          <w:noProof/>
          <w:sz w:val="21"/>
          <w:szCs w:val="21"/>
        </w:rPr>
        <w:drawing>
          <wp:anchor distT="0" distB="0" distL="114300" distR="114300" simplePos="0" relativeHeight="251661312" behindDoc="0" locked="0" layoutInCell="1" allowOverlap="1" wp14:anchorId="37BCDC28" wp14:editId="54C1E997">
            <wp:simplePos x="0" y="0"/>
            <wp:positionH relativeFrom="column">
              <wp:posOffset>93345</wp:posOffset>
            </wp:positionH>
            <wp:positionV relativeFrom="page">
              <wp:posOffset>7162074</wp:posOffset>
            </wp:positionV>
            <wp:extent cx="1370965" cy="1894205"/>
            <wp:effectExtent l="0" t="0" r="635" b="0"/>
            <wp:wrapSquare wrapText="bothSides"/>
            <wp:docPr id="312468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096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F07">
        <w:rPr>
          <w:rFonts w:ascii="Arial" w:hAnsi="Arial" w:cs="Arial"/>
          <w:b/>
          <w:bCs/>
          <w:sz w:val="22"/>
          <w:szCs w:val="22"/>
        </w:rPr>
        <w:t xml:space="preserve"> POST:</w:t>
      </w:r>
      <w:r>
        <w:rPr>
          <w:rFonts w:ascii="Arial" w:hAnsi="Arial" w:cs="Arial"/>
          <w:b/>
          <w:bCs/>
          <w:sz w:val="22"/>
          <w:szCs w:val="22"/>
        </w:rPr>
        <w:t xml:space="preserve"> </w:t>
      </w:r>
      <w:r w:rsidR="00FC5D65" w:rsidRPr="00034799">
        <w:rPr>
          <w:rFonts w:ascii="Arial" w:hAnsi="Arial" w:cs="Arial"/>
          <w:b/>
          <w:bCs/>
          <w:sz w:val="22"/>
          <w:szCs w:val="22"/>
        </w:rPr>
        <w:t>Christine Sinclair</w:t>
      </w:r>
      <w:r w:rsidR="00FC5D65" w:rsidRPr="00034799">
        <w:rPr>
          <w:rFonts w:ascii="Arial" w:hAnsi="Arial" w:cs="Arial"/>
          <w:sz w:val="22"/>
          <w:szCs w:val="22"/>
        </w:rPr>
        <w:t xml:space="preserve"> </w:t>
      </w:r>
      <w:r w:rsidR="00034799" w:rsidRPr="004E5148">
        <w:rPr>
          <w:rFonts w:ascii="Calibri" w:eastAsia="Times New Roman" w:hAnsi="Calibri" w:cs="Calibri"/>
          <w:b/>
          <w:bCs/>
          <w:kern w:val="0"/>
          <w:lang w:eastAsia="en-CA"/>
          <w14:ligatures w14:val="none"/>
        </w:rPr>
        <w:t>– Canadian Soccer Legend</w:t>
      </w:r>
    </w:p>
    <w:p w14:paraId="14D119EA" w14:textId="6F1E43C0" w:rsidR="00ED37AE" w:rsidRPr="00034799" w:rsidRDefault="00034799" w:rsidP="00034799">
      <w:pPr>
        <w:spacing w:before="100" w:beforeAutospacing="1" w:after="100" w:afterAutospacing="1" w:line="300" w:lineRule="atLeast"/>
        <w:rPr>
          <w:rFonts w:ascii="Calibri" w:eastAsia="Times New Roman" w:hAnsi="Calibri" w:cs="Calibri"/>
          <w:kern w:val="0"/>
          <w:lang w:eastAsia="en-CA"/>
          <w14:ligatures w14:val="none"/>
        </w:rPr>
      </w:pPr>
      <w:r w:rsidRPr="00034799">
        <w:rPr>
          <w:rFonts w:ascii="Calibri" w:eastAsia="Times New Roman" w:hAnsi="Calibri" w:cs="Calibri"/>
          <w:b/>
          <w:bCs/>
          <w:kern w:val="0"/>
          <w:lang w:eastAsia="en-CA"/>
          <w14:ligatures w14:val="none"/>
        </w:rPr>
        <w:t>Christine Sinclair —</w:t>
      </w:r>
      <w:r w:rsidRPr="004E5148">
        <w:rPr>
          <w:rFonts w:ascii="Calibri" w:eastAsia="Times New Roman" w:hAnsi="Calibri" w:cs="Calibri"/>
          <w:kern w:val="0"/>
          <w:lang w:eastAsia="en-CA"/>
          <w14:ligatures w14:val="none"/>
        </w:rPr>
        <w:t xml:space="preserve"> Olympic gold medallist, long</w:t>
      </w:r>
      <w:r w:rsidRPr="004E5148">
        <w:rPr>
          <w:rFonts w:ascii="Calibri" w:eastAsia="Times New Roman" w:hAnsi="Calibri" w:cs="Calibri"/>
          <w:kern w:val="0"/>
          <w:lang w:eastAsia="en-CA"/>
          <w14:ligatures w14:val="none"/>
        </w:rPr>
        <w:noBreakHyphen/>
        <w:t xml:space="preserve">time captain of Canada Soccer’s Women’s National Team, and the world’s </w:t>
      </w:r>
      <w:r w:rsidRPr="004E5148">
        <w:rPr>
          <w:rFonts w:ascii="Calibri" w:eastAsia="Times New Roman" w:hAnsi="Calibri" w:cs="Calibri"/>
          <w:b/>
          <w:bCs/>
          <w:kern w:val="0"/>
          <w:lang w:eastAsia="en-CA"/>
          <w14:ligatures w14:val="none"/>
        </w:rPr>
        <w:t>all</w:t>
      </w:r>
      <w:r w:rsidRPr="004E5148">
        <w:rPr>
          <w:rFonts w:ascii="Calibri" w:eastAsia="Times New Roman" w:hAnsi="Calibri" w:cs="Calibri"/>
          <w:b/>
          <w:bCs/>
          <w:kern w:val="0"/>
          <w:lang w:eastAsia="en-CA"/>
          <w14:ligatures w14:val="none"/>
        </w:rPr>
        <w:noBreakHyphen/>
        <w:t>time international goals leader (190)</w:t>
      </w:r>
      <w:r w:rsidRPr="004E5148">
        <w:rPr>
          <w:rFonts w:ascii="Calibri" w:eastAsia="Times New Roman" w:hAnsi="Calibri" w:cs="Calibri"/>
          <w:kern w:val="0"/>
          <w:lang w:eastAsia="en-CA"/>
          <w14:ligatures w14:val="none"/>
        </w:rPr>
        <w:t xml:space="preserve"> — transformed the landscape for women’s sport in Canada and beyond.</w:t>
      </w:r>
      <w:r w:rsidRPr="004E5148">
        <w:rPr>
          <w:rFonts w:ascii="Calibri" w:eastAsia="Times New Roman" w:hAnsi="Calibri" w:cs="Calibri"/>
          <w:kern w:val="0"/>
          <w:lang w:eastAsia="en-CA"/>
          <w14:ligatures w14:val="none"/>
        </w:rPr>
        <w:br/>
      </w:r>
      <w:r w:rsidRPr="004E5148">
        <w:rPr>
          <w:rFonts w:ascii="Calibri" w:eastAsia="Times New Roman" w:hAnsi="Calibri" w:cs="Calibri"/>
          <w:b/>
          <w:bCs/>
          <w:kern w:val="0"/>
          <w:lang w:eastAsia="en-CA"/>
          <w14:ligatures w14:val="none"/>
        </w:rPr>
        <w:t>A champion on the field. A leader for future generations.</w:t>
      </w:r>
      <w:r w:rsidRPr="004E5148">
        <w:rPr>
          <w:rFonts w:ascii="Calibri" w:eastAsia="Times New Roman" w:hAnsi="Calibri" w:cs="Calibri"/>
          <w:kern w:val="0"/>
          <w:lang w:eastAsia="en-CA"/>
          <w14:ligatures w14:val="none"/>
        </w:rPr>
        <w:br/>
        <w:t>#IWD2026 #ZontaCanada #ChristineSinclair #WomenInSport #CanadianIcons #LeadTheWay</w:t>
      </w:r>
    </w:p>
    <w:p w14:paraId="02443F39" w14:textId="6FE4347C" w:rsidR="00ED37AE" w:rsidRPr="000F4C20" w:rsidRDefault="00FC5D65" w:rsidP="00197DC2">
      <w:pPr>
        <w:rPr>
          <w:rFonts w:ascii="Arial" w:hAnsi="Arial" w:cs="Arial"/>
          <w:sz w:val="21"/>
          <w:szCs w:val="21"/>
        </w:rPr>
      </w:pPr>
      <w:r w:rsidRPr="00ED37AE">
        <w:rPr>
          <w:rFonts w:ascii="Arial" w:hAnsi="Arial" w:cs="Arial"/>
          <w:sz w:val="21"/>
          <w:szCs w:val="21"/>
        </w:rPr>
        <w:t xml:space="preserve">Photo/bio: Canada Soccer; Olympics.com. </w:t>
      </w:r>
      <w:hyperlink r:id="rId16" w:history="1">
        <w:r w:rsidRPr="00ED37AE">
          <w:rPr>
            <w:rStyle w:val="Hyperlink"/>
            <w:rFonts w:ascii="Arial" w:hAnsi="Arial" w:cs="Arial"/>
            <w:sz w:val="21"/>
            <w:szCs w:val="21"/>
          </w:rPr>
          <w:t>[canadasoccer.com]</w:t>
        </w:r>
      </w:hyperlink>
      <w:r w:rsidRPr="00ED37AE">
        <w:rPr>
          <w:rFonts w:ascii="Arial" w:hAnsi="Arial" w:cs="Arial"/>
          <w:sz w:val="21"/>
          <w:szCs w:val="21"/>
        </w:rPr>
        <w:t xml:space="preserve">, </w:t>
      </w:r>
      <w:hyperlink r:id="rId17" w:history="1">
        <w:r w:rsidRPr="00ED37AE">
          <w:rPr>
            <w:rStyle w:val="Hyperlink"/>
            <w:rFonts w:ascii="Arial" w:hAnsi="Arial" w:cs="Arial"/>
            <w:sz w:val="21"/>
            <w:szCs w:val="21"/>
          </w:rPr>
          <w:t>[olympics.com]</w:t>
        </w:r>
      </w:hyperlink>
      <w:r w:rsidR="00B241E9" w:rsidRPr="00ED37AE">
        <w:rPr>
          <w:rFonts w:ascii="Arial" w:hAnsi="Arial" w:cs="Arial"/>
          <w:sz w:val="21"/>
          <w:szCs w:val="21"/>
        </w:rPr>
        <w:t xml:space="preserve">  Photo courtesy of Canada Socce</w:t>
      </w:r>
      <w:r w:rsidR="00BC262E">
        <w:rPr>
          <w:rFonts w:ascii="Arial" w:hAnsi="Arial" w:cs="Arial"/>
          <w:sz w:val="21"/>
          <w:szCs w:val="21"/>
        </w:rPr>
        <w:t>r</w:t>
      </w:r>
    </w:p>
    <w:p w14:paraId="49A03790" w14:textId="001EEF1C" w:rsidR="00214F07" w:rsidRPr="004E5148" w:rsidRDefault="00BC262E" w:rsidP="00214F07">
      <w:pPr>
        <w:spacing w:before="100" w:beforeAutospacing="1" w:after="100" w:afterAutospacing="1" w:line="300" w:lineRule="atLeast"/>
        <w:outlineLvl w:val="2"/>
        <w:rPr>
          <w:rFonts w:ascii="Calibri" w:eastAsia="Times New Roman" w:hAnsi="Calibri" w:cs="Calibri"/>
          <w:b/>
          <w:bCs/>
          <w:kern w:val="0"/>
          <w:lang w:eastAsia="en-CA"/>
          <w14:ligatures w14:val="none"/>
        </w:rPr>
      </w:pPr>
      <w:r w:rsidRPr="000F4C20">
        <w:rPr>
          <w:rFonts w:ascii="Arial" w:hAnsi="Arial" w:cs="Arial"/>
          <w:noProof/>
          <w:sz w:val="21"/>
          <w:szCs w:val="21"/>
        </w:rPr>
        <w:lastRenderedPageBreak/>
        <w:drawing>
          <wp:anchor distT="0" distB="0" distL="114300" distR="114300" simplePos="0" relativeHeight="251662336" behindDoc="0" locked="0" layoutInCell="1" allowOverlap="1" wp14:anchorId="7E7CC305" wp14:editId="61A48F7B">
            <wp:simplePos x="0" y="0"/>
            <wp:positionH relativeFrom="column">
              <wp:posOffset>-13335</wp:posOffset>
            </wp:positionH>
            <wp:positionV relativeFrom="page">
              <wp:posOffset>1260475</wp:posOffset>
            </wp:positionV>
            <wp:extent cx="1815465" cy="1815465"/>
            <wp:effectExtent l="0" t="0" r="635" b="635"/>
            <wp:wrapSquare wrapText="bothSides"/>
            <wp:docPr id="73129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54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F07">
        <w:rPr>
          <w:rFonts w:ascii="Arial" w:hAnsi="Arial" w:cs="Arial"/>
          <w:b/>
          <w:bCs/>
          <w:sz w:val="22"/>
          <w:szCs w:val="22"/>
        </w:rPr>
        <w:t xml:space="preserve">Post: </w:t>
      </w:r>
      <w:r w:rsidR="00FC5D65" w:rsidRPr="00214F07">
        <w:rPr>
          <w:rFonts w:ascii="Arial" w:hAnsi="Arial" w:cs="Arial"/>
          <w:b/>
          <w:bCs/>
          <w:sz w:val="22"/>
          <w:szCs w:val="22"/>
        </w:rPr>
        <w:t>Autumn Peltier</w:t>
      </w:r>
      <w:r w:rsidR="00FC5D65" w:rsidRPr="00214F07">
        <w:rPr>
          <w:rFonts w:ascii="Arial" w:hAnsi="Arial" w:cs="Arial"/>
          <w:sz w:val="22"/>
          <w:szCs w:val="22"/>
        </w:rPr>
        <w:t xml:space="preserve"> </w:t>
      </w:r>
      <w:r w:rsidR="00214F07" w:rsidRPr="004E5148">
        <w:rPr>
          <w:rFonts w:ascii="Calibri" w:eastAsia="Times New Roman" w:hAnsi="Calibri" w:cs="Calibri"/>
          <w:b/>
          <w:bCs/>
          <w:kern w:val="0"/>
          <w:lang w:eastAsia="en-CA"/>
          <w14:ligatures w14:val="none"/>
        </w:rPr>
        <w:t>– Anishinaabe Water Rights Advocate</w:t>
      </w:r>
    </w:p>
    <w:p w14:paraId="3A542871" w14:textId="42124123" w:rsidR="00214F07" w:rsidRPr="00214F07" w:rsidRDefault="00214F07" w:rsidP="00214F07">
      <w:pPr>
        <w:spacing w:before="100" w:beforeAutospacing="1" w:after="100" w:afterAutospacing="1" w:line="300" w:lineRule="atLeast"/>
        <w:rPr>
          <w:rFonts w:ascii="Calibri" w:eastAsia="Times New Roman" w:hAnsi="Calibri" w:cs="Calibri"/>
          <w:kern w:val="0"/>
          <w:lang w:eastAsia="en-CA"/>
          <w14:ligatures w14:val="none"/>
        </w:rPr>
      </w:pPr>
      <w:r w:rsidRPr="004E5148">
        <w:rPr>
          <w:rFonts w:ascii="Calibri" w:eastAsia="Times New Roman" w:hAnsi="Calibri" w:cs="Calibri"/>
          <w:kern w:val="0"/>
          <w:lang w:eastAsia="en-CA"/>
          <w14:ligatures w14:val="none"/>
        </w:rPr>
        <w:t xml:space="preserve">At just 13, Autumn Peltier stood before the UN General Assembly demanding clean water for all. Now the Anishinabek Nation’s </w:t>
      </w:r>
      <w:r w:rsidRPr="004E5148">
        <w:rPr>
          <w:rFonts w:ascii="Calibri" w:eastAsia="Times New Roman" w:hAnsi="Calibri" w:cs="Calibri"/>
          <w:b/>
          <w:bCs/>
          <w:kern w:val="0"/>
          <w:lang w:eastAsia="en-CA"/>
          <w14:ligatures w14:val="none"/>
        </w:rPr>
        <w:t>Chief Water Commissioner</w:t>
      </w:r>
      <w:r w:rsidRPr="004E5148">
        <w:rPr>
          <w:rFonts w:ascii="Calibri" w:eastAsia="Times New Roman" w:hAnsi="Calibri" w:cs="Calibri"/>
          <w:kern w:val="0"/>
          <w:lang w:eastAsia="en-CA"/>
          <w14:ligatures w14:val="none"/>
        </w:rPr>
        <w:t>, she is a global advocate for Indigenous water protection.</w:t>
      </w:r>
      <w:r w:rsidRPr="004E5148">
        <w:rPr>
          <w:rFonts w:ascii="Calibri" w:eastAsia="Times New Roman" w:hAnsi="Calibri" w:cs="Calibri"/>
          <w:kern w:val="0"/>
          <w:lang w:eastAsia="en-CA"/>
          <w14:ligatures w14:val="none"/>
        </w:rPr>
        <w:br/>
      </w:r>
      <w:r w:rsidRPr="004E5148">
        <w:rPr>
          <w:rFonts w:ascii="Calibri" w:eastAsia="Times New Roman" w:hAnsi="Calibri" w:cs="Calibri"/>
          <w:b/>
          <w:bCs/>
          <w:kern w:val="0"/>
          <w:lang w:eastAsia="en-CA"/>
          <w14:ligatures w14:val="none"/>
        </w:rPr>
        <w:t>Young leadership. Powerful voice. Unwavering advocacy.</w:t>
      </w:r>
      <w:r w:rsidRPr="004E5148">
        <w:rPr>
          <w:rFonts w:ascii="Calibri" w:eastAsia="Times New Roman" w:hAnsi="Calibri" w:cs="Calibri"/>
          <w:kern w:val="0"/>
          <w:lang w:eastAsia="en-CA"/>
          <w14:ligatures w14:val="none"/>
        </w:rPr>
        <w:br/>
        <w:t>#IWD2026 #ZontaCanada #IndigenousLeaders #WaterRights #YouthLeadership #WomenWhoLead</w:t>
      </w:r>
    </w:p>
    <w:p w14:paraId="445716E7" w14:textId="7DC31AA4" w:rsidR="00ED37AE" w:rsidRPr="00214F07" w:rsidRDefault="00FC5D65" w:rsidP="00214F07">
      <w:pPr>
        <w:ind w:left="360"/>
        <w:rPr>
          <w:rFonts w:ascii="Arial" w:hAnsi="Arial" w:cs="Arial"/>
          <w:sz w:val="21"/>
          <w:szCs w:val="21"/>
        </w:rPr>
      </w:pPr>
      <w:r w:rsidRPr="00214F07">
        <w:rPr>
          <w:rFonts w:ascii="Arial" w:hAnsi="Arial" w:cs="Arial"/>
          <w:sz w:val="21"/>
          <w:szCs w:val="21"/>
        </w:rPr>
        <w:t xml:space="preserve">Photo/bio: The Canadian Encyclopedia; Wikipedia. </w:t>
      </w:r>
      <w:hyperlink r:id="rId19" w:history="1">
        <w:r w:rsidRPr="00214F07">
          <w:rPr>
            <w:rStyle w:val="Hyperlink"/>
            <w:rFonts w:ascii="Arial" w:hAnsi="Arial" w:cs="Arial"/>
            <w:sz w:val="21"/>
            <w:szCs w:val="21"/>
          </w:rPr>
          <w:t>[</w:t>
        </w:r>
        <w:proofErr w:type="spellStart"/>
        <w:r w:rsidRPr="00214F07">
          <w:rPr>
            <w:rStyle w:val="Hyperlink"/>
            <w:rFonts w:ascii="Arial" w:hAnsi="Arial" w:cs="Arial"/>
            <w:sz w:val="21"/>
            <w:szCs w:val="21"/>
          </w:rPr>
          <w:t>thecanadia</w:t>
        </w:r>
        <w:proofErr w:type="spellEnd"/>
        <w:r w:rsidRPr="00214F07">
          <w:rPr>
            <w:rStyle w:val="Hyperlink"/>
            <w:rFonts w:ascii="Arial" w:hAnsi="Arial" w:cs="Arial"/>
            <w:sz w:val="21"/>
            <w:szCs w:val="21"/>
          </w:rPr>
          <w:t>...lopedia.ca]</w:t>
        </w:r>
      </w:hyperlink>
      <w:r w:rsidRPr="00214F07">
        <w:rPr>
          <w:rFonts w:ascii="Arial" w:hAnsi="Arial" w:cs="Arial"/>
          <w:sz w:val="21"/>
          <w:szCs w:val="21"/>
        </w:rPr>
        <w:t xml:space="preserve">, </w:t>
      </w:r>
      <w:hyperlink r:id="rId20" w:history="1">
        <w:r w:rsidRPr="00214F07">
          <w:rPr>
            <w:rStyle w:val="Hyperlink"/>
            <w:rFonts w:ascii="Arial" w:hAnsi="Arial" w:cs="Arial"/>
            <w:sz w:val="21"/>
            <w:szCs w:val="21"/>
          </w:rPr>
          <w:t>[en.wikipedia.org]</w:t>
        </w:r>
      </w:hyperlink>
      <w:r w:rsidR="00B241E9" w:rsidRPr="00214F07">
        <w:rPr>
          <w:rFonts w:ascii="Arial" w:hAnsi="Arial" w:cs="Arial"/>
          <w:sz w:val="21"/>
          <w:szCs w:val="21"/>
        </w:rPr>
        <w:t xml:space="preserve">  </w:t>
      </w:r>
    </w:p>
    <w:p w14:paraId="73C27F5E" w14:textId="234C6576" w:rsidR="00B241E9" w:rsidRDefault="00B241E9" w:rsidP="00B241E9">
      <w:pPr>
        <w:rPr>
          <w:rFonts w:ascii="Arial" w:hAnsi="Arial" w:cs="Arial"/>
          <w:sz w:val="21"/>
          <w:szCs w:val="21"/>
        </w:rPr>
      </w:pPr>
      <w:r w:rsidRPr="00ED37AE">
        <w:rPr>
          <w:rFonts w:ascii="Arial" w:hAnsi="Arial" w:cs="Arial"/>
          <w:sz w:val="21"/>
          <w:szCs w:val="21"/>
        </w:rPr>
        <w:t xml:space="preserve">Photo </w:t>
      </w:r>
      <w:proofErr w:type="spellStart"/>
      <w:r w:rsidR="006C2621" w:rsidRPr="00ED37AE">
        <w:rPr>
          <w:rFonts w:ascii="Arial" w:hAnsi="Arial" w:cs="Arial"/>
          <w:sz w:val="21"/>
          <w:szCs w:val="21"/>
        </w:rPr>
        <w:t>credit_jessicadeeks_National</w:t>
      </w:r>
      <w:proofErr w:type="spellEnd"/>
      <w:r w:rsidR="006C2621" w:rsidRPr="00ED37AE">
        <w:rPr>
          <w:rFonts w:ascii="Arial" w:hAnsi="Arial" w:cs="Arial"/>
          <w:sz w:val="21"/>
          <w:szCs w:val="21"/>
        </w:rPr>
        <w:t xml:space="preserve"> Arts Centre</w:t>
      </w:r>
    </w:p>
    <w:p w14:paraId="783698D3" w14:textId="77777777" w:rsidR="00BC262E" w:rsidRPr="000F4C20" w:rsidRDefault="00BC262E" w:rsidP="00B241E9">
      <w:pPr>
        <w:rPr>
          <w:rFonts w:ascii="Arial" w:hAnsi="Arial" w:cs="Arial"/>
          <w:sz w:val="21"/>
          <w:szCs w:val="21"/>
        </w:rPr>
      </w:pPr>
    </w:p>
    <w:p w14:paraId="77D3F28F" w14:textId="70984931" w:rsidR="00214F07" w:rsidRPr="004E5148" w:rsidRDefault="00214F07" w:rsidP="00214F07">
      <w:pPr>
        <w:spacing w:before="100" w:beforeAutospacing="1" w:after="100" w:afterAutospacing="1" w:line="300" w:lineRule="atLeast"/>
        <w:outlineLvl w:val="2"/>
        <w:rPr>
          <w:rFonts w:ascii="Calibri" w:eastAsia="Times New Roman" w:hAnsi="Calibri" w:cs="Calibri"/>
          <w:b/>
          <w:bCs/>
          <w:kern w:val="0"/>
          <w:lang w:eastAsia="en-CA"/>
          <w14:ligatures w14:val="none"/>
        </w:rPr>
      </w:pPr>
      <w:r>
        <w:rPr>
          <w:rFonts w:ascii="Arial" w:hAnsi="Arial" w:cs="Arial"/>
          <w:b/>
          <w:bCs/>
          <w:sz w:val="22"/>
          <w:szCs w:val="22"/>
        </w:rPr>
        <w:t xml:space="preserve">Post: </w:t>
      </w:r>
      <w:r w:rsidR="00FC5D65" w:rsidRPr="00214F07">
        <w:rPr>
          <w:rFonts w:ascii="Arial" w:hAnsi="Arial" w:cs="Arial"/>
          <w:b/>
          <w:bCs/>
          <w:sz w:val="22"/>
          <w:szCs w:val="22"/>
        </w:rPr>
        <w:t>Dr. Cindy Blackstock</w:t>
      </w:r>
      <w:r w:rsidR="00FC5D65" w:rsidRPr="00214F07">
        <w:rPr>
          <w:rFonts w:ascii="Arial" w:hAnsi="Arial" w:cs="Arial"/>
          <w:sz w:val="22"/>
          <w:szCs w:val="22"/>
        </w:rPr>
        <w:t xml:space="preserve"> </w:t>
      </w:r>
      <w:r w:rsidRPr="004E5148">
        <w:rPr>
          <w:rFonts w:ascii="Calibri" w:eastAsia="Times New Roman" w:hAnsi="Calibri" w:cs="Calibri"/>
          <w:b/>
          <w:bCs/>
          <w:kern w:val="0"/>
          <w:lang w:eastAsia="en-CA"/>
          <w14:ligatures w14:val="none"/>
        </w:rPr>
        <w:t>– Indigenous Children’s Rights Advocate</w:t>
      </w:r>
    </w:p>
    <w:p w14:paraId="6D96F815" w14:textId="5159A931" w:rsidR="00214F07" w:rsidRPr="00214F07" w:rsidRDefault="00BC262E" w:rsidP="00214F07">
      <w:pPr>
        <w:spacing w:before="100" w:beforeAutospacing="1" w:after="100" w:afterAutospacing="1" w:line="300" w:lineRule="atLeast"/>
        <w:rPr>
          <w:rFonts w:ascii="Calibri" w:eastAsia="Times New Roman" w:hAnsi="Calibri" w:cs="Calibri"/>
          <w:kern w:val="0"/>
          <w:lang w:eastAsia="en-CA"/>
          <w14:ligatures w14:val="none"/>
        </w:rPr>
      </w:pPr>
      <w:r w:rsidRPr="000F4C20">
        <w:rPr>
          <w:noProof/>
        </w:rPr>
        <w:drawing>
          <wp:anchor distT="0" distB="0" distL="114300" distR="114300" simplePos="0" relativeHeight="251672576" behindDoc="0" locked="0" layoutInCell="1" allowOverlap="1" wp14:anchorId="00FA4F2A" wp14:editId="5327489F">
            <wp:simplePos x="0" y="0"/>
            <wp:positionH relativeFrom="column">
              <wp:posOffset>-45992</wp:posOffset>
            </wp:positionH>
            <wp:positionV relativeFrom="paragraph">
              <wp:posOffset>65586</wp:posOffset>
            </wp:positionV>
            <wp:extent cx="2267585" cy="1375410"/>
            <wp:effectExtent l="0" t="0" r="5715" b="0"/>
            <wp:wrapSquare wrapText="bothSides"/>
            <wp:docPr id="8292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678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7585" cy="1375410"/>
                    </a:xfrm>
                    <a:prstGeom prst="rect">
                      <a:avLst/>
                    </a:prstGeom>
                  </pic:spPr>
                </pic:pic>
              </a:graphicData>
            </a:graphic>
            <wp14:sizeRelH relativeFrom="page">
              <wp14:pctWidth>0</wp14:pctWidth>
            </wp14:sizeRelH>
            <wp14:sizeRelV relativeFrom="page">
              <wp14:pctHeight>0</wp14:pctHeight>
            </wp14:sizeRelV>
          </wp:anchor>
        </w:drawing>
      </w:r>
      <w:r w:rsidR="00214F07" w:rsidRPr="004E5148">
        <w:rPr>
          <w:rFonts w:ascii="Calibri" w:eastAsia="Times New Roman" w:hAnsi="Calibri" w:cs="Calibri"/>
          <w:kern w:val="0"/>
          <w:lang w:eastAsia="en-CA"/>
          <w14:ligatures w14:val="none"/>
        </w:rPr>
        <w:t xml:space="preserve">Dr. Cindy Blackstock, a Gitxsan scholar and Executive Director of the First Nations Child &amp; Family Caring Society, led the landmark human rights case that advanced </w:t>
      </w:r>
      <w:r w:rsidR="00214F07" w:rsidRPr="004E5148">
        <w:rPr>
          <w:rFonts w:ascii="Calibri" w:eastAsia="Times New Roman" w:hAnsi="Calibri" w:cs="Calibri"/>
          <w:b/>
          <w:bCs/>
          <w:kern w:val="0"/>
          <w:lang w:eastAsia="en-CA"/>
          <w14:ligatures w14:val="none"/>
        </w:rPr>
        <w:t>Jordan’s Principle</w:t>
      </w:r>
      <w:r w:rsidR="00214F07" w:rsidRPr="004E5148">
        <w:rPr>
          <w:rFonts w:ascii="Calibri" w:eastAsia="Times New Roman" w:hAnsi="Calibri" w:cs="Calibri"/>
          <w:kern w:val="0"/>
          <w:lang w:eastAsia="en-CA"/>
          <w14:ligatures w14:val="none"/>
        </w:rPr>
        <w:t xml:space="preserve"> and transformed supports for First Nations children.</w:t>
      </w:r>
      <w:r w:rsidR="00214F07" w:rsidRPr="004E5148">
        <w:rPr>
          <w:rFonts w:ascii="Calibri" w:eastAsia="Times New Roman" w:hAnsi="Calibri" w:cs="Calibri"/>
          <w:kern w:val="0"/>
          <w:lang w:eastAsia="en-CA"/>
          <w14:ligatures w14:val="none"/>
        </w:rPr>
        <w:br/>
      </w:r>
      <w:r w:rsidR="00214F07" w:rsidRPr="004E5148">
        <w:rPr>
          <w:rFonts w:ascii="Calibri" w:eastAsia="Times New Roman" w:hAnsi="Calibri" w:cs="Calibri"/>
          <w:b/>
          <w:bCs/>
          <w:kern w:val="0"/>
          <w:lang w:eastAsia="en-CA"/>
          <w14:ligatures w14:val="none"/>
        </w:rPr>
        <w:t>A fierce defender of equity. A champion for children’s rights.</w:t>
      </w:r>
      <w:r w:rsidR="00214F07" w:rsidRPr="004E5148">
        <w:rPr>
          <w:rFonts w:ascii="Calibri" w:eastAsia="Times New Roman" w:hAnsi="Calibri" w:cs="Calibri"/>
          <w:kern w:val="0"/>
          <w:lang w:eastAsia="en-CA"/>
          <w14:ligatures w14:val="none"/>
        </w:rPr>
        <w:br/>
        <w:t>#IWD2026 #ZontaCanada #IndigenousRights #ChildAdvocacy #WomenWhoImpact #InspireInclusion</w:t>
      </w:r>
    </w:p>
    <w:p w14:paraId="65F9653A" w14:textId="631FFE73" w:rsidR="00ED37AE" w:rsidRDefault="00FC5D65" w:rsidP="00214F07">
      <w:pPr>
        <w:ind w:left="360"/>
        <w:rPr>
          <w:rFonts w:ascii="Arial" w:hAnsi="Arial" w:cs="Arial"/>
          <w:sz w:val="21"/>
          <w:szCs w:val="21"/>
        </w:rPr>
      </w:pPr>
      <w:r w:rsidRPr="00214F07">
        <w:rPr>
          <w:rFonts w:ascii="Arial" w:hAnsi="Arial" w:cs="Arial"/>
          <w:sz w:val="21"/>
          <w:szCs w:val="21"/>
        </w:rPr>
        <w:t xml:space="preserve">Photo/bio: Caring Society; Canada.ca. </w:t>
      </w:r>
      <w:hyperlink r:id="rId22" w:history="1">
        <w:r w:rsidRPr="00214F07">
          <w:rPr>
            <w:rStyle w:val="Hyperlink"/>
            <w:rFonts w:ascii="Arial" w:hAnsi="Arial" w:cs="Arial"/>
            <w:sz w:val="21"/>
            <w:szCs w:val="21"/>
          </w:rPr>
          <w:t>[fncaringsociety.com]</w:t>
        </w:r>
      </w:hyperlink>
      <w:r w:rsidRPr="00214F07">
        <w:rPr>
          <w:rFonts w:ascii="Arial" w:hAnsi="Arial" w:cs="Arial"/>
          <w:sz w:val="21"/>
          <w:szCs w:val="21"/>
        </w:rPr>
        <w:t xml:space="preserve">, </w:t>
      </w:r>
      <w:hyperlink r:id="rId23" w:history="1">
        <w:r w:rsidRPr="00214F07">
          <w:rPr>
            <w:rStyle w:val="Hyperlink"/>
            <w:rFonts w:ascii="Arial" w:hAnsi="Arial" w:cs="Arial"/>
            <w:sz w:val="21"/>
            <w:szCs w:val="21"/>
          </w:rPr>
          <w:t>[canada.ca]</w:t>
        </w:r>
      </w:hyperlink>
      <w:r w:rsidR="00866724" w:rsidRPr="00214F07">
        <w:rPr>
          <w:rFonts w:ascii="Arial" w:hAnsi="Arial" w:cs="Arial"/>
          <w:sz w:val="21"/>
          <w:szCs w:val="21"/>
        </w:rPr>
        <w:t xml:space="preserve">  </w:t>
      </w:r>
    </w:p>
    <w:p w14:paraId="0AE5F2A5" w14:textId="3731389E" w:rsidR="00FC5D65" w:rsidRPr="00ED37AE" w:rsidRDefault="00866724" w:rsidP="00ED37AE">
      <w:pPr>
        <w:ind w:left="360"/>
        <w:rPr>
          <w:rFonts w:ascii="Arial" w:hAnsi="Arial" w:cs="Arial"/>
          <w:sz w:val="21"/>
          <w:szCs w:val="21"/>
        </w:rPr>
      </w:pPr>
      <w:r w:rsidRPr="00ED37AE">
        <w:rPr>
          <w:rFonts w:ascii="Arial" w:hAnsi="Arial" w:cs="Arial"/>
          <w:sz w:val="21"/>
          <w:szCs w:val="21"/>
        </w:rPr>
        <w:t xml:space="preserve">Photo courtesy of </w:t>
      </w:r>
      <w:r w:rsidR="00B37DDF" w:rsidRPr="00ED37AE">
        <w:rPr>
          <w:rFonts w:ascii="Arial" w:hAnsi="Arial" w:cs="Arial"/>
          <w:sz w:val="21"/>
          <w:szCs w:val="21"/>
        </w:rPr>
        <w:t>(photo courtesy of U Waterloo speaking engagement Spirit Bear's Guide to Reconciling History June 2003)</w:t>
      </w:r>
    </w:p>
    <w:p w14:paraId="6BF5FEE7" w14:textId="63710337" w:rsidR="00C6533E" w:rsidRPr="000F4C20" w:rsidRDefault="00C6533E" w:rsidP="006C2621">
      <w:pPr>
        <w:rPr>
          <w:rFonts w:ascii="Arial" w:hAnsi="Arial" w:cs="Arial"/>
          <w:sz w:val="21"/>
          <w:szCs w:val="21"/>
        </w:rPr>
      </w:pPr>
    </w:p>
    <w:p w14:paraId="11584F43" w14:textId="4A2B1274" w:rsidR="00214F07" w:rsidRPr="004E5148" w:rsidRDefault="00FC5D65" w:rsidP="00214F07">
      <w:pPr>
        <w:spacing w:before="100" w:beforeAutospacing="1" w:after="100" w:afterAutospacing="1" w:line="300" w:lineRule="atLeast"/>
        <w:outlineLvl w:val="2"/>
        <w:rPr>
          <w:rFonts w:ascii="Calibri" w:eastAsia="Times New Roman" w:hAnsi="Calibri" w:cs="Calibri"/>
          <w:b/>
          <w:bCs/>
          <w:kern w:val="0"/>
          <w:lang w:eastAsia="en-CA"/>
          <w14:ligatures w14:val="none"/>
        </w:rPr>
      </w:pPr>
      <w:r w:rsidRPr="00214F07">
        <w:rPr>
          <w:rFonts w:ascii="Arial" w:hAnsi="Arial" w:cs="Arial"/>
          <w:b/>
          <w:bCs/>
          <w:sz w:val="22"/>
          <w:szCs w:val="22"/>
        </w:rPr>
        <w:t>Reshma Saujani</w:t>
      </w:r>
      <w:r w:rsidRPr="00214F07">
        <w:rPr>
          <w:rFonts w:ascii="Arial" w:hAnsi="Arial" w:cs="Arial"/>
          <w:sz w:val="22"/>
          <w:szCs w:val="22"/>
        </w:rPr>
        <w:t xml:space="preserve"> </w:t>
      </w:r>
      <w:r w:rsidR="00214F07" w:rsidRPr="004E5148">
        <w:rPr>
          <w:rFonts w:ascii="Calibri" w:eastAsia="Times New Roman" w:hAnsi="Calibri" w:cs="Calibri"/>
          <w:b/>
          <w:bCs/>
          <w:kern w:val="0"/>
          <w:lang w:eastAsia="en-CA"/>
          <w14:ligatures w14:val="none"/>
        </w:rPr>
        <w:t>– Founder, Girls Who Code &amp; Moms First</w:t>
      </w:r>
    </w:p>
    <w:p w14:paraId="329A64FB" w14:textId="7C687DAB" w:rsidR="00FC5D65" w:rsidRPr="00BC262E" w:rsidRDefault="00BC262E" w:rsidP="00BC262E">
      <w:pPr>
        <w:spacing w:before="100" w:beforeAutospacing="1" w:after="100" w:afterAutospacing="1" w:line="300" w:lineRule="atLeast"/>
        <w:rPr>
          <w:rFonts w:ascii="Calibri" w:eastAsia="Times New Roman" w:hAnsi="Calibri" w:cs="Calibri"/>
          <w:kern w:val="0"/>
          <w:lang w:eastAsia="en-CA"/>
          <w14:ligatures w14:val="none"/>
        </w:rPr>
      </w:pPr>
      <w:r w:rsidRPr="000F4C20">
        <w:rPr>
          <w:rFonts w:ascii="Arial" w:hAnsi="Arial" w:cs="Arial"/>
          <w:noProof/>
          <w:sz w:val="21"/>
          <w:szCs w:val="21"/>
        </w:rPr>
        <w:drawing>
          <wp:anchor distT="0" distB="0" distL="114300" distR="114300" simplePos="0" relativeHeight="251664384" behindDoc="0" locked="0" layoutInCell="1" allowOverlap="1" wp14:anchorId="19642BC1" wp14:editId="203B3368">
            <wp:simplePos x="0" y="0"/>
            <wp:positionH relativeFrom="column">
              <wp:posOffset>-3084</wp:posOffset>
            </wp:positionH>
            <wp:positionV relativeFrom="page">
              <wp:posOffset>7634060</wp:posOffset>
            </wp:positionV>
            <wp:extent cx="1356360" cy="2034540"/>
            <wp:effectExtent l="0" t="0" r="2540" b="0"/>
            <wp:wrapSquare wrapText="bothSides"/>
            <wp:docPr id="132642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2495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6360" cy="2034540"/>
                    </a:xfrm>
                    <a:prstGeom prst="rect">
                      <a:avLst/>
                    </a:prstGeom>
                  </pic:spPr>
                </pic:pic>
              </a:graphicData>
            </a:graphic>
            <wp14:sizeRelH relativeFrom="page">
              <wp14:pctWidth>0</wp14:pctWidth>
            </wp14:sizeRelH>
            <wp14:sizeRelV relativeFrom="page">
              <wp14:pctHeight>0</wp14:pctHeight>
            </wp14:sizeRelV>
          </wp:anchor>
        </w:drawing>
      </w:r>
      <w:r w:rsidR="00214F07" w:rsidRPr="004E5148">
        <w:rPr>
          <w:rFonts w:ascii="Calibri" w:eastAsia="Times New Roman" w:hAnsi="Calibri" w:cs="Calibri"/>
          <w:kern w:val="0"/>
          <w:lang w:eastAsia="en-CA"/>
          <w14:ligatures w14:val="none"/>
        </w:rPr>
        <w:t xml:space="preserve">Reshma Saujani is reshaping the future of work and technology. As founder of </w:t>
      </w:r>
      <w:r w:rsidR="00214F07" w:rsidRPr="004E5148">
        <w:rPr>
          <w:rFonts w:ascii="Calibri" w:eastAsia="Times New Roman" w:hAnsi="Calibri" w:cs="Calibri"/>
          <w:b/>
          <w:bCs/>
          <w:kern w:val="0"/>
          <w:lang w:eastAsia="en-CA"/>
          <w14:ligatures w14:val="none"/>
        </w:rPr>
        <w:t>Girls Who Code</w:t>
      </w:r>
      <w:r w:rsidR="00214F07" w:rsidRPr="004E5148">
        <w:rPr>
          <w:rFonts w:ascii="Calibri" w:eastAsia="Times New Roman" w:hAnsi="Calibri" w:cs="Calibri"/>
          <w:kern w:val="0"/>
          <w:lang w:eastAsia="en-CA"/>
          <w14:ligatures w14:val="none"/>
        </w:rPr>
        <w:t xml:space="preserve">, she champions gender equity in tech, and through </w:t>
      </w:r>
      <w:r w:rsidR="00214F07" w:rsidRPr="004E5148">
        <w:rPr>
          <w:rFonts w:ascii="Calibri" w:eastAsia="Times New Roman" w:hAnsi="Calibri" w:cs="Calibri"/>
          <w:b/>
          <w:bCs/>
          <w:kern w:val="0"/>
          <w:lang w:eastAsia="en-CA"/>
          <w14:ligatures w14:val="none"/>
        </w:rPr>
        <w:t>Moms First</w:t>
      </w:r>
      <w:r w:rsidR="00214F07" w:rsidRPr="004E5148">
        <w:rPr>
          <w:rFonts w:ascii="Calibri" w:eastAsia="Times New Roman" w:hAnsi="Calibri" w:cs="Calibri"/>
          <w:kern w:val="0"/>
          <w:lang w:eastAsia="en-CA"/>
          <w14:ligatures w14:val="none"/>
        </w:rPr>
        <w:t>, she advocates for structural support for working mothers.</w:t>
      </w:r>
      <w:r w:rsidR="00214F07" w:rsidRPr="004E5148">
        <w:rPr>
          <w:rFonts w:ascii="Calibri" w:eastAsia="Times New Roman" w:hAnsi="Calibri" w:cs="Calibri"/>
          <w:kern w:val="0"/>
          <w:lang w:eastAsia="en-CA"/>
          <w14:ligatures w14:val="none"/>
        </w:rPr>
        <w:br/>
      </w:r>
      <w:r w:rsidR="00214F07" w:rsidRPr="004E5148">
        <w:rPr>
          <w:rFonts w:ascii="Calibri" w:eastAsia="Times New Roman" w:hAnsi="Calibri" w:cs="Calibri"/>
          <w:b/>
          <w:bCs/>
          <w:kern w:val="0"/>
          <w:lang w:eastAsia="en-CA"/>
          <w14:ligatures w14:val="none"/>
        </w:rPr>
        <w:t>Her leadership is closing gaps and creating opportunities.</w:t>
      </w:r>
      <w:r w:rsidR="00214F07" w:rsidRPr="004E5148">
        <w:rPr>
          <w:rFonts w:ascii="Calibri" w:eastAsia="Times New Roman" w:hAnsi="Calibri" w:cs="Calibri"/>
          <w:kern w:val="0"/>
          <w:lang w:eastAsia="en-CA"/>
          <w14:ligatures w14:val="none"/>
        </w:rPr>
        <w:br/>
        <w:t>#IWD2026 #ZontaCanada #GirlsWhoCode #WomenInTech #WorkingMothers #EquityMatters #WomenWhoInspire</w:t>
      </w:r>
      <w:r>
        <w:rPr>
          <w:rFonts w:ascii="Calibri" w:eastAsia="Times New Roman" w:hAnsi="Calibri" w:cs="Calibri"/>
          <w:kern w:val="0"/>
          <w:lang w:eastAsia="en-CA"/>
          <w14:ligatures w14:val="none"/>
        </w:rPr>
        <w:t xml:space="preserve">             </w:t>
      </w:r>
      <w:r w:rsidR="00FC5D65" w:rsidRPr="00214F07">
        <w:rPr>
          <w:rFonts w:ascii="Arial" w:hAnsi="Arial" w:cs="Arial"/>
          <w:sz w:val="21"/>
          <w:szCs w:val="21"/>
        </w:rPr>
        <w:lastRenderedPageBreak/>
        <w:t xml:space="preserve">Photo/bio: ReshmaSaujani.com; Girls Who Code bio. </w:t>
      </w:r>
      <w:hyperlink r:id="rId25" w:history="1">
        <w:r w:rsidR="00FC5D65" w:rsidRPr="00214F07">
          <w:rPr>
            <w:rStyle w:val="Hyperlink"/>
            <w:rFonts w:ascii="Arial" w:hAnsi="Arial" w:cs="Arial"/>
            <w:sz w:val="21"/>
            <w:szCs w:val="21"/>
          </w:rPr>
          <w:t>[reshmasaujani.com]</w:t>
        </w:r>
      </w:hyperlink>
      <w:r w:rsidR="00FC5D65" w:rsidRPr="00214F07">
        <w:rPr>
          <w:rFonts w:ascii="Arial" w:hAnsi="Arial" w:cs="Arial"/>
          <w:sz w:val="21"/>
          <w:szCs w:val="21"/>
        </w:rPr>
        <w:t xml:space="preserve">, </w:t>
      </w:r>
      <w:hyperlink r:id="rId26" w:history="1">
        <w:r w:rsidR="00FC5D65" w:rsidRPr="00214F07">
          <w:rPr>
            <w:rStyle w:val="Hyperlink"/>
            <w:rFonts w:ascii="Arial" w:hAnsi="Arial" w:cs="Arial"/>
            <w:sz w:val="21"/>
            <w:szCs w:val="21"/>
          </w:rPr>
          <w:t>[girlswhocode.com]</w:t>
        </w:r>
      </w:hyperlink>
      <w:r w:rsidR="003F08F4" w:rsidRPr="00214F07">
        <w:rPr>
          <w:rFonts w:ascii="Arial" w:hAnsi="Arial" w:cs="Arial"/>
          <w:sz w:val="21"/>
          <w:szCs w:val="21"/>
        </w:rPr>
        <w:t xml:space="preserve">  </w:t>
      </w:r>
      <w:r w:rsidR="003F08F4" w:rsidRPr="00ED37AE">
        <w:rPr>
          <w:rFonts w:ascii="Arial" w:hAnsi="Arial" w:cs="Arial"/>
          <w:sz w:val="21"/>
          <w:szCs w:val="21"/>
        </w:rPr>
        <w:t xml:space="preserve">Photo courtesy of </w:t>
      </w:r>
      <w:r w:rsidR="008C3885" w:rsidRPr="00ED37AE">
        <w:rPr>
          <w:rFonts w:ascii="Arial" w:hAnsi="Arial" w:cs="Arial"/>
          <w:sz w:val="21"/>
          <w:szCs w:val="21"/>
        </w:rPr>
        <w:t xml:space="preserve">reshmasaujani.com </w:t>
      </w:r>
    </w:p>
    <w:p w14:paraId="7741FBA2" w14:textId="51F417EA" w:rsidR="000E2B2E" w:rsidRPr="000F4C20" w:rsidRDefault="000E2B2E" w:rsidP="003F08F4">
      <w:pPr>
        <w:rPr>
          <w:rFonts w:ascii="Arial" w:hAnsi="Arial" w:cs="Arial"/>
          <w:sz w:val="21"/>
          <w:szCs w:val="21"/>
        </w:rPr>
      </w:pPr>
    </w:p>
    <w:p w14:paraId="4B75D009" w14:textId="3BFECA73" w:rsidR="00214F07" w:rsidRPr="004E5148" w:rsidRDefault="00214F07" w:rsidP="00214F07">
      <w:pPr>
        <w:spacing w:before="100" w:beforeAutospacing="1" w:after="100" w:afterAutospacing="1" w:line="300" w:lineRule="atLeast"/>
        <w:outlineLvl w:val="2"/>
        <w:rPr>
          <w:rFonts w:ascii="Calibri" w:eastAsia="Times New Roman" w:hAnsi="Calibri" w:cs="Calibri"/>
          <w:b/>
          <w:bCs/>
          <w:kern w:val="0"/>
          <w:lang w:eastAsia="en-CA"/>
          <w14:ligatures w14:val="none"/>
        </w:rPr>
      </w:pPr>
      <w:r>
        <w:rPr>
          <w:rFonts w:ascii="Arial" w:hAnsi="Arial" w:cs="Arial"/>
          <w:b/>
          <w:bCs/>
          <w:sz w:val="22"/>
          <w:szCs w:val="22"/>
        </w:rPr>
        <w:t xml:space="preserve">Post: </w:t>
      </w:r>
      <w:r w:rsidR="00FC5D65" w:rsidRPr="00214F07">
        <w:rPr>
          <w:rFonts w:ascii="Arial" w:hAnsi="Arial" w:cs="Arial"/>
          <w:b/>
          <w:bCs/>
          <w:sz w:val="22"/>
          <w:szCs w:val="22"/>
        </w:rPr>
        <w:t>Dr. Ngozi Okonjo</w:t>
      </w:r>
      <w:r w:rsidR="00FC5D65" w:rsidRPr="00214F07">
        <w:rPr>
          <w:rFonts w:ascii="Arial" w:hAnsi="Arial" w:cs="Arial"/>
          <w:b/>
          <w:bCs/>
          <w:sz w:val="22"/>
          <w:szCs w:val="22"/>
        </w:rPr>
        <w:noBreakHyphen/>
        <w:t>Iweala</w:t>
      </w:r>
      <w:r w:rsidR="00FC5D65" w:rsidRPr="00214F07">
        <w:rPr>
          <w:rFonts w:ascii="Arial" w:hAnsi="Arial" w:cs="Arial"/>
          <w:sz w:val="22"/>
          <w:szCs w:val="22"/>
        </w:rPr>
        <w:t xml:space="preserve"> </w:t>
      </w:r>
      <w:r w:rsidRPr="004E5148">
        <w:rPr>
          <w:rFonts w:ascii="Calibri" w:eastAsia="Times New Roman" w:hAnsi="Calibri" w:cs="Calibri"/>
          <w:b/>
          <w:bCs/>
          <w:kern w:val="0"/>
          <w:lang w:eastAsia="en-CA"/>
          <w14:ligatures w14:val="none"/>
        </w:rPr>
        <w:t>– Director</w:t>
      </w:r>
      <w:r w:rsidRPr="004E5148">
        <w:rPr>
          <w:rFonts w:ascii="Calibri" w:eastAsia="Times New Roman" w:hAnsi="Calibri" w:cs="Calibri"/>
          <w:b/>
          <w:bCs/>
          <w:kern w:val="0"/>
          <w:lang w:eastAsia="en-CA"/>
          <w14:ligatures w14:val="none"/>
        </w:rPr>
        <w:noBreakHyphen/>
        <w:t>General, WTO</w:t>
      </w:r>
    </w:p>
    <w:p w14:paraId="0740831B" w14:textId="77777777" w:rsidR="00BC262E" w:rsidRDefault="00BC262E" w:rsidP="00214F07">
      <w:pPr>
        <w:spacing w:before="100" w:beforeAutospacing="1" w:after="100" w:afterAutospacing="1" w:line="300" w:lineRule="atLeast"/>
        <w:rPr>
          <w:rFonts w:ascii="Calibri" w:eastAsia="Times New Roman" w:hAnsi="Calibri" w:cs="Calibri"/>
          <w:kern w:val="0"/>
          <w:lang w:eastAsia="en-CA"/>
          <w14:ligatures w14:val="none"/>
        </w:rPr>
      </w:pPr>
      <w:r w:rsidRPr="000F4C20">
        <w:rPr>
          <w:rFonts w:ascii="Arial" w:hAnsi="Arial" w:cs="Arial"/>
          <w:noProof/>
          <w:sz w:val="21"/>
          <w:szCs w:val="21"/>
        </w:rPr>
        <w:drawing>
          <wp:anchor distT="0" distB="0" distL="114300" distR="114300" simplePos="0" relativeHeight="251665408" behindDoc="0" locked="0" layoutInCell="1" allowOverlap="1" wp14:anchorId="40E09CCC" wp14:editId="27765D57">
            <wp:simplePos x="0" y="0"/>
            <wp:positionH relativeFrom="column">
              <wp:posOffset>-2993</wp:posOffset>
            </wp:positionH>
            <wp:positionV relativeFrom="page">
              <wp:posOffset>2243818</wp:posOffset>
            </wp:positionV>
            <wp:extent cx="1775460" cy="1111885"/>
            <wp:effectExtent l="0" t="0" r="2540" b="5715"/>
            <wp:wrapSquare wrapText="bothSides"/>
            <wp:docPr id="123040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0229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5460" cy="1111885"/>
                    </a:xfrm>
                    <a:prstGeom prst="rect">
                      <a:avLst/>
                    </a:prstGeom>
                  </pic:spPr>
                </pic:pic>
              </a:graphicData>
            </a:graphic>
            <wp14:sizeRelH relativeFrom="page">
              <wp14:pctWidth>0</wp14:pctWidth>
            </wp14:sizeRelH>
            <wp14:sizeRelV relativeFrom="page">
              <wp14:pctHeight>0</wp14:pctHeight>
            </wp14:sizeRelV>
          </wp:anchor>
        </w:drawing>
      </w:r>
      <w:r w:rsidR="00214F07" w:rsidRPr="004E5148">
        <w:rPr>
          <w:rFonts w:ascii="Calibri" w:eastAsia="Times New Roman" w:hAnsi="Calibri" w:cs="Calibri"/>
          <w:kern w:val="0"/>
          <w:lang w:eastAsia="en-CA"/>
          <w14:ligatures w14:val="none"/>
        </w:rPr>
        <w:t>Dr. Ngozi Okonjo</w:t>
      </w:r>
      <w:r w:rsidR="00214F07" w:rsidRPr="004E5148">
        <w:rPr>
          <w:rFonts w:ascii="Calibri" w:eastAsia="Times New Roman" w:hAnsi="Calibri" w:cs="Calibri"/>
          <w:kern w:val="0"/>
          <w:lang w:eastAsia="en-CA"/>
          <w14:ligatures w14:val="none"/>
        </w:rPr>
        <w:noBreakHyphen/>
        <w:t xml:space="preserve">Iweala made history as the </w:t>
      </w:r>
      <w:r w:rsidR="00214F07" w:rsidRPr="004E5148">
        <w:rPr>
          <w:rFonts w:ascii="Calibri" w:eastAsia="Times New Roman" w:hAnsi="Calibri" w:cs="Calibri"/>
          <w:b/>
          <w:bCs/>
          <w:kern w:val="0"/>
          <w:lang w:eastAsia="en-CA"/>
          <w14:ligatures w14:val="none"/>
        </w:rPr>
        <w:t>first woman and first African Director</w:t>
      </w:r>
      <w:r w:rsidR="00214F07" w:rsidRPr="004E5148">
        <w:rPr>
          <w:rFonts w:ascii="Calibri" w:eastAsia="Times New Roman" w:hAnsi="Calibri" w:cs="Calibri"/>
          <w:b/>
          <w:bCs/>
          <w:kern w:val="0"/>
          <w:lang w:eastAsia="en-CA"/>
          <w14:ligatures w14:val="none"/>
        </w:rPr>
        <w:noBreakHyphen/>
        <w:t>General</w:t>
      </w:r>
      <w:r w:rsidR="00214F07" w:rsidRPr="004E5148">
        <w:rPr>
          <w:rFonts w:ascii="Calibri" w:eastAsia="Times New Roman" w:hAnsi="Calibri" w:cs="Calibri"/>
          <w:kern w:val="0"/>
          <w:lang w:eastAsia="en-CA"/>
          <w14:ligatures w14:val="none"/>
        </w:rPr>
        <w:t xml:space="preserve"> of the World Trade Organization. A globally respected economist, she drives progress on inclusive trade and economic resilience.</w:t>
      </w:r>
      <w:r w:rsidR="00214F07" w:rsidRPr="004E5148">
        <w:rPr>
          <w:rFonts w:ascii="Calibri" w:eastAsia="Times New Roman" w:hAnsi="Calibri" w:cs="Calibri"/>
          <w:kern w:val="0"/>
          <w:lang w:eastAsia="en-CA"/>
          <w14:ligatures w14:val="none"/>
        </w:rPr>
        <w:br/>
      </w:r>
      <w:r w:rsidR="00214F07" w:rsidRPr="004E5148">
        <w:rPr>
          <w:rFonts w:ascii="Calibri" w:eastAsia="Times New Roman" w:hAnsi="Calibri" w:cs="Calibri"/>
          <w:b/>
          <w:bCs/>
          <w:kern w:val="0"/>
          <w:lang w:eastAsia="en-CA"/>
          <w14:ligatures w14:val="none"/>
        </w:rPr>
        <w:t>A global leader forging pathways for women in governance.</w:t>
      </w:r>
      <w:r w:rsidR="00214F07" w:rsidRPr="004E5148">
        <w:rPr>
          <w:rFonts w:ascii="Calibri" w:eastAsia="Times New Roman" w:hAnsi="Calibri" w:cs="Calibri"/>
          <w:kern w:val="0"/>
          <w:lang w:eastAsia="en-CA"/>
          <w14:ligatures w14:val="none"/>
        </w:rPr>
        <w:br/>
      </w:r>
    </w:p>
    <w:p w14:paraId="1C5576BC" w14:textId="02E7875C" w:rsidR="00214F07" w:rsidRPr="00214F07" w:rsidRDefault="00214F07" w:rsidP="00214F07">
      <w:pPr>
        <w:spacing w:before="100" w:beforeAutospacing="1" w:after="100" w:afterAutospacing="1" w:line="300" w:lineRule="atLeast"/>
        <w:rPr>
          <w:rFonts w:ascii="Calibri" w:eastAsia="Times New Roman" w:hAnsi="Calibri" w:cs="Calibri"/>
          <w:kern w:val="0"/>
          <w:lang w:eastAsia="en-CA"/>
          <w14:ligatures w14:val="none"/>
        </w:rPr>
      </w:pPr>
      <w:r w:rsidRPr="004E5148">
        <w:rPr>
          <w:rFonts w:ascii="Calibri" w:eastAsia="Times New Roman" w:hAnsi="Calibri" w:cs="Calibri"/>
          <w:kern w:val="0"/>
          <w:lang w:eastAsia="en-CA"/>
          <w14:ligatures w14:val="none"/>
        </w:rPr>
        <w:t>#IWD2026 #ZontaCanada #WomenInLeadership #GlobalEconomy #NgoziOkonjoIweala #InspireInclusion</w:t>
      </w:r>
    </w:p>
    <w:p w14:paraId="513EBDFD" w14:textId="7FCFF680" w:rsidR="00ED37AE" w:rsidRDefault="00FC5D65" w:rsidP="00214F07">
      <w:pPr>
        <w:ind w:left="360"/>
        <w:rPr>
          <w:rFonts w:ascii="Arial" w:hAnsi="Arial" w:cs="Arial"/>
          <w:sz w:val="21"/>
          <w:szCs w:val="21"/>
        </w:rPr>
      </w:pPr>
      <w:r w:rsidRPr="00214F07">
        <w:rPr>
          <w:rFonts w:ascii="Arial" w:hAnsi="Arial" w:cs="Arial"/>
          <w:sz w:val="21"/>
          <w:szCs w:val="21"/>
        </w:rPr>
        <w:t xml:space="preserve">Photo/bio: Britannica; Wikipedia. </w:t>
      </w:r>
      <w:hyperlink r:id="rId28" w:history="1">
        <w:r w:rsidRPr="00214F07">
          <w:rPr>
            <w:rStyle w:val="Hyperlink"/>
            <w:rFonts w:ascii="Arial" w:hAnsi="Arial" w:cs="Arial"/>
            <w:sz w:val="21"/>
            <w:szCs w:val="21"/>
          </w:rPr>
          <w:t>[britannica.com]</w:t>
        </w:r>
      </w:hyperlink>
      <w:r w:rsidRPr="00214F07">
        <w:rPr>
          <w:rFonts w:ascii="Arial" w:hAnsi="Arial" w:cs="Arial"/>
          <w:sz w:val="21"/>
          <w:szCs w:val="21"/>
        </w:rPr>
        <w:t xml:space="preserve">, </w:t>
      </w:r>
      <w:hyperlink r:id="rId29" w:history="1">
        <w:r w:rsidRPr="00214F07">
          <w:rPr>
            <w:rStyle w:val="Hyperlink"/>
            <w:rFonts w:ascii="Arial" w:hAnsi="Arial" w:cs="Arial"/>
            <w:sz w:val="21"/>
            <w:szCs w:val="21"/>
          </w:rPr>
          <w:t>[en.wikipedia.org]</w:t>
        </w:r>
      </w:hyperlink>
      <w:r w:rsidR="00557611" w:rsidRPr="00214F07">
        <w:rPr>
          <w:rFonts w:ascii="Arial" w:hAnsi="Arial" w:cs="Arial"/>
          <w:sz w:val="21"/>
          <w:szCs w:val="21"/>
        </w:rPr>
        <w:t xml:space="preserve">  </w:t>
      </w:r>
    </w:p>
    <w:p w14:paraId="6820BE22" w14:textId="61E513ED" w:rsidR="00FC5D65" w:rsidRPr="00ED37AE" w:rsidRDefault="00557611" w:rsidP="00ED37AE">
      <w:pPr>
        <w:ind w:left="360"/>
        <w:rPr>
          <w:rFonts w:ascii="Arial" w:hAnsi="Arial" w:cs="Arial"/>
          <w:sz w:val="21"/>
          <w:szCs w:val="21"/>
        </w:rPr>
      </w:pPr>
      <w:r w:rsidRPr="00ED37AE">
        <w:rPr>
          <w:rFonts w:ascii="Arial" w:hAnsi="Arial" w:cs="Arial"/>
          <w:sz w:val="21"/>
          <w:szCs w:val="21"/>
        </w:rPr>
        <w:t xml:space="preserve">Photo </w:t>
      </w:r>
      <w:r w:rsidR="00505D4A" w:rsidRPr="00ED37AE">
        <w:rPr>
          <w:rFonts w:ascii="Arial" w:hAnsi="Arial" w:cs="Arial"/>
          <w:sz w:val="21"/>
          <w:szCs w:val="21"/>
        </w:rPr>
        <w:t>credit -WTO-Director-General-2021photo credit Canadian Britannica.com)</w:t>
      </w:r>
    </w:p>
    <w:p w14:paraId="1E9CC4B2" w14:textId="05C04D30" w:rsidR="000E2B2E" w:rsidRPr="000F4C20" w:rsidRDefault="000E2B2E" w:rsidP="000E2B2E">
      <w:pPr>
        <w:rPr>
          <w:rFonts w:ascii="Arial" w:hAnsi="Arial" w:cs="Arial"/>
          <w:sz w:val="21"/>
          <w:szCs w:val="21"/>
        </w:rPr>
      </w:pPr>
    </w:p>
    <w:p w14:paraId="1D2C7508" w14:textId="5709ADD3" w:rsidR="00214F07" w:rsidRPr="004E5148" w:rsidRDefault="00214F07" w:rsidP="00214F07">
      <w:pPr>
        <w:spacing w:before="100" w:beforeAutospacing="1" w:after="100" w:afterAutospacing="1" w:line="300" w:lineRule="atLeast"/>
        <w:outlineLvl w:val="2"/>
        <w:rPr>
          <w:rFonts w:ascii="Calibri" w:eastAsia="Times New Roman" w:hAnsi="Calibri" w:cs="Calibri"/>
          <w:b/>
          <w:bCs/>
          <w:kern w:val="0"/>
          <w:lang w:eastAsia="en-CA"/>
          <w14:ligatures w14:val="none"/>
        </w:rPr>
      </w:pPr>
      <w:r>
        <w:rPr>
          <w:rFonts w:ascii="Arial" w:hAnsi="Arial" w:cs="Arial"/>
          <w:b/>
          <w:bCs/>
          <w:sz w:val="22"/>
          <w:szCs w:val="22"/>
        </w:rPr>
        <w:t xml:space="preserve">Post: </w:t>
      </w:r>
      <w:r w:rsidR="00FC5D65" w:rsidRPr="00214F07">
        <w:rPr>
          <w:rFonts w:ascii="Arial" w:hAnsi="Arial" w:cs="Arial"/>
          <w:b/>
          <w:bCs/>
          <w:sz w:val="22"/>
          <w:szCs w:val="22"/>
        </w:rPr>
        <w:t>Dr. Hayat Sindi</w:t>
      </w:r>
      <w:r w:rsidR="00FC5D65" w:rsidRPr="00214F07">
        <w:rPr>
          <w:rFonts w:ascii="Arial" w:hAnsi="Arial" w:cs="Arial"/>
          <w:sz w:val="22"/>
          <w:szCs w:val="22"/>
        </w:rPr>
        <w:t xml:space="preserve"> </w:t>
      </w:r>
      <w:r w:rsidRPr="004E5148">
        <w:rPr>
          <w:rFonts w:ascii="Calibri" w:eastAsia="Times New Roman" w:hAnsi="Calibri" w:cs="Calibri"/>
          <w:b/>
          <w:bCs/>
          <w:kern w:val="0"/>
          <w:lang w:eastAsia="en-CA"/>
          <w14:ligatures w14:val="none"/>
        </w:rPr>
        <w:t>– Biotechnologist &amp; Global Innovator</w:t>
      </w:r>
    </w:p>
    <w:p w14:paraId="1BD20903" w14:textId="295E5C0F" w:rsidR="00ED37AE" w:rsidRPr="00214F07" w:rsidRDefault="00BC262E" w:rsidP="00214F07">
      <w:pPr>
        <w:spacing w:before="100" w:beforeAutospacing="1" w:after="100" w:afterAutospacing="1" w:line="300" w:lineRule="atLeast"/>
        <w:rPr>
          <w:rFonts w:ascii="Calibri" w:eastAsia="Times New Roman" w:hAnsi="Calibri" w:cs="Calibri"/>
          <w:kern w:val="0"/>
          <w:lang w:eastAsia="en-CA"/>
          <w14:ligatures w14:val="none"/>
        </w:rPr>
      </w:pPr>
      <w:r w:rsidRPr="000F4C20">
        <w:rPr>
          <w:rFonts w:ascii="Arial" w:hAnsi="Arial" w:cs="Arial"/>
          <w:noProof/>
          <w:sz w:val="21"/>
          <w:szCs w:val="21"/>
        </w:rPr>
        <w:drawing>
          <wp:anchor distT="0" distB="0" distL="114300" distR="114300" simplePos="0" relativeHeight="251673600" behindDoc="0" locked="0" layoutInCell="1" allowOverlap="1" wp14:anchorId="47BEECEA" wp14:editId="74E5F11C">
            <wp:simplePos x="0" y="0"/>
            <wp:positionH relativeFrom="column">
              <wp:posOffset>181</wp:posOffset>
            </wp:positionH>
            <wp:positionV relativeFrom="paragraph">
              <wp:posOffset>25854</wp:posOffset>
            </wp:positionV>
            <wp:extent cx="1775460" cy="1196975"/>
            <wp:effectExtent l="0" t="0" r="2540" b="0"/>
            <wp:wrapSquare wrapText="bothSides"/>
            <wp:docPr id="562178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546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F07" w:rsidRPr="004E5148">
        <w:rPr>
          <w:rFonts w:ascii="Calibri" w:eastAsia="Times New Roman" w:hAnsi="Calibri" w:cs="Calibri"/>
          <w:kern w:val="0"/>
          <w:lang w:eastAsia="en-CA"/>
          <w14:ligatures w14:val="none"/>
        </w:rPr>
        <w:t>Dr. Hayat Sindi is a pioneering Saudi biotechnologist and UNESCO Goodwill Ambassador for Science, Technology &amp; Innovation. As co</w:t>
      </w:r>
      <w:r w:rsidR="00214F07" w:rsidRPr="004E5148">
        <w:rPr>
          <w:rFonts w:ascii="Calibri" w:eastAsia="Times New Roman" w:hAnsi="Calibri" w:cs="Calibri"/>
          <w:kern w:val="0"/>
          <w:lang w:eastAsia="en-CA"/>
          <w14:ligatures w14:val="none"/>
        </w:rPr>
        <w:noBreakHyphen/>
        <w:t xml:space="preserve">founder of </w:t>
      </w:r>
      <w:r w:rsidR="00214F07" w:rsidRPr="004E5148">
        <w:rPr>
          <w:rFonts w:ascii="Calibri" w:eastAsia="Times New Roman" w:hAnsi="Calibri" w:cs="Calibri"/>
          <w:b/>
          <w:bCs/>
          <w:kern w:val="0"/>
          <w:lang w:eastAsia="en-CA"/>
          <w14:ligatures w14:val="none"/>
        </w:rPr>
        <w:t>Diagnostics for All</w:t>
      </w:r>
      <w:r w:rsidR="00214F07" w:rsidRPr="004E5148">
        <w:rPr>
          <w:rFonts w:ascii="Calibri" w:eastAsia="Times New Roman" w:hAnsi="Calibri" w:cs="Calibri"/>
          <w:kern w:val="0"/>
          <w:lang w:eastAsia="en-CA"/>
          <w14:ligatures w14:val="none"/>
        </w:rPr>
        <w:t>, she is expanding access to low</w:t>
      </w:r>
      <w:r w:rsidR="00214F07" w:rsidRPr="004E5148">
        <w:rPr>
          <w:rFonts w:ascii="Calibri" w:eastAsia="Times New Roman" w:hAnsi="Calibri" w:cs="Calibri"/>
          <w:kern w:val="0"/>
          <w:lang w:eastAsia="en-CA"/>
          <w14:ligatures w14:val="none"/>
        </w:rPr>
        <w:noBreakHyphen/>
        <w:t>cost, life</w:t>
      </w:r>
      <w:r w:rsidR="00214F07" w:rsidRPr="004E5148">
        <w:rPr>
          <w:rFonts w:ascii="Calibri" w:eastAsia="Times New Roman" w:hAnsi="Calibri" w:cs="Calibri"/>
          <w:kern w:val="0"/>
          <w:lang w:eastAsia="en-CA"/>
          <w14:ligatures w14:val="none"/>
        </w:rPr>
        <w:noBreakHyphen/>
        <w:t>saving health technologies worldwide.</w:t>
      </w:r>
      <w:r w:rsidR="00214F07" w:rsidRPr="004E5148">
        <w:rPr>
          <w:rFonts w:ascii="Calibri" w:eastAsia="Times New Roman" w:hAnsi="Calibri" w:cs="Calibri"/>
          <w:kern w:val="0"/>
          <w:lang w:eastAsia="en-CA"/>
          <w14:ligatures w14:val="none"/>
        </w:rPr>
        <w:br/>
      </w:r>
      <w:r w:rsidR="00214F07" w:rsidRPr="004E5148">
        <w:rPr>
          <w:rFonts w:ascii="Calibri" w:eastAsia="Times New Roman" w:hAnsi="Calibri" w:cs="Calibri"/>
          <w:b/>
          <w:bCs/>
          <w:kern w:val="0"/>
          <w:lang w:eastAsia="en-CA"/>
          <w14:ligatures w14:val="none"/>
        </w:rPr>
        <w:t>Innovation for equity. Science for everyone.</w:t>
      </w:r>
      <w:r w:rsidR="00214F07" w:rsidRPr="004E5148">
        <w:rPr>
          <w:rFonts w:ascii="Calibri" w:eastAsia="Times New Roman" w:hAnsi="Calibri" w:cs="Calibri"/>
          <w:kern w:val="0"/>
          <w:lang w:eastAsia="en-CA"/>
          <w14:ligatures w14:val="none"/>
        </w:rPr>
        <w:br/>
        <w:t>#IWD2026 #ZontaCanada #WomenInSTEM #GlobalHealth #HayatSindi #WomenWhoImpact</w:t>
      </w:r>
    </w:p>
    <w:p w14:paraId="137FF2DC" w14:textId="62EA257E" w:rsidR="00214F07" w:rsidRDefault="00FC5D65" w:rsidP="00ED37AE">
      <w:pPr>
        <w:ind w:left="360"/>
        <w:rPr>
          <w:rFonts w:ascii="Arial" w:hAnsi="Arial" w:cs="Arial"/>
          <w:sz w:val="21"/>
          <w:szCs w:val="21"/>
        </w:rPr>
      </w:pPr>
      <w:r w:rsidRPr="00ED37AE">
        <w:rPr>
          <w:rFonts w:ascii="Arial" w:hAnsi="Arial" w:cs="Arial"/>
          <w:sz w:val="21"/>
          <w:szCs w:val="21"/>
        </w:rPr>
        <w:t xml:space="preserve">Photo/bio: National Geographic Education; UNESCO article. </w:t>
      </w:r>
      <w:hyperlink r:id="rId31" w:history="1">
        <w:r w:rsidRPr="00ED37AE">
          <w:rPr>
            <w:rStyle w:val="Hyperlink"/>
            <w:rFonts w:ascii="Arial" w:hAnsi="Arial" w:cs="Arial"/>
            <w:sz w:val="21"/>
            <w:szCs w:val="21"/>
          </w:rPr>
          <w:t>[education....raphic.org]</w:t>
        </w:r>
      </w:hyperlink>
      <w:r w:rsidRPr="00ED37AE">
        <w:rPr>
          <w:rFonts w:ascii="Arial" w:hAnsi="Arial" w:cs="Arial"/>
          <w:sz w:val="21"/>
          <w:szCs w:val="21"/>
        </w:rPr>
        <w:t xml:space="preserve">, </w:t>
      </w:r>
      <w:hyperlink r:id="rId32" w:history="1">
        <w:r w:rsidRPr="00ED37AE">
          <w:rPr>
            <w:rStyle w:val="Hyperlink"/>
            <w:rFonts w:ascii="Arial" w:hAnsi="Arial" w:cs="Arial"/>
            <w:sz w:val="21"/>
            <w:szCs w:val="21"/>
          </w:rPr>
          <w:t>[unesco.org]</w:t>
        </w:r>
      </w:hyperlink>
      <w:r w:rsidR="00AB3DAC" w:rsidRPr="00ED37AE">
        <w:rPr>
          <w:rFonts w:ascii="Arial" w:hAnsi="Arial" w:cs="Arial"/>
          <w:sz w:val="21"/>
          <w:szCs w:val="21"/>
        </w:rPr>
        <w:t xml:space="preserve">  </w:t>
      </w:r>
    </w:p>
    <w:p w14:paraId="79552CB4" w14:textId="74454278" w:rsidR="00AB3DAC" w:rsidRPr="00BC262E" w:rsidRDefault="00AB3DAC" w:rsidP="00BC262E">
      <w:pPr>
        <w:ind w:left="360"/>
        <w:rPr>
          <w:rFonts w:ascii="Arial" w:hAnsi="Arial" w:cs="Arial"/>
          <w:sz w:val="21"/>
          <w:szCs w:val="21"/>
        </w:rPr>
      </w:pPr>
      <w:r w:rsidRPr="00ED37AE">
        <w:rPr>
          <w:rFonts w:ascii="Arial" w:hAnsi="Arial" w:cs="Arial"/>
          <w:sz w:val="21"/>
          <w:szCs w:val="21"/>
        </w:rPr>
        <w:t xml:space="preserve">Photo </w:t>
      </w:r>
      <w:r w:rsidR="00F80B76" w:rsidRPr="00ED37AE">
        <w:rPr>
          <w:rFonts w:ascii="Arial" w:hAnsi="Arial" w:cs="Arial"/>
          <w:sz w:val="21"/>
          <w:szCs w:val="21"/>
        </w:rPr>
        <w:t>credit Hayat Sindi for National Geographic Education</w:t>
      </w:r>
    </w:p>
    <w:p w14:paraId="43E92CD9" w14:textId="3C8A8A65" w:rsidR="00214F07" w:rsidRPr="004E5148" w:rsidRDefault="00BC262E" w:rsidP="00214F07">
      <w:pPr>
        <w:spacing w:before="100" w:beforeAutospacing="1" w:after="100" w:afterAutospacing="1" w:line="300" w:lineRule="atLeast"/>
        <w:outlineLvl w:val="2"/>
        <w:rPr>
          <w:rFonts w:ascii="Calibri" w:eastAsia="Times New Roman" w:hAnsi="Calibri" w:cs="Calibri"/>
          <w:b/>
          <w:bCs/>
          <w:kern w:val="0"/>
          <w:lang w:eastAsia="en-CA"/>
          <w14:ligatures w14:val="none"/>
        </w:rPr>
      </w:pPr>
      <w:r w:rsidRPr="000F4C20">
        <w:rPr>
          <w:rFonts w:ascii="Arial" w:hAnsi="Arial" w:cs="Arial"/>
          <w:noProof/>
          <w:sz w:val="21"/>
          <w:szCs w:val="21"/>
        </w:rPr>
        <w:drawing>
          <wp:anchor distT="0" distB="0" distL="114300" distR="114300" simplePos="0" relativeHeight="251675648" behindDoc="0" locked="0" layoutInCell="1" allowOverlap="1" wp14:anchorId="46F5705C" wp14:editId="55EA7A6D">
            <wp:simplePos x="0" y="0"/>
            <wp:positionH relativeFrom="column">
              <wp:posOffset>38645</wp:posOffset>
            </wp:positionH>
            <wp:positionV relativeFrom="page">
              <wp:posOffset>7958455</wp:posOffset>
            </wp:positionV>
            <wp:extent cx="1371600" cy="2042795"/>
            <wp:effectExtent l="0" t="0" r="0" b="1905"/>
            <wp:wrapSquare wrapText="bothSides"/>
            <wp:docPr id="1162565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F07">
        <w:rPr>
          <w:rFonts w:ascii="Arial" w:hAnsi="Arial" w:cs="Arial"/>
          <w:b/>
          <w:bCs/>
          <w:sz w:val="22"/>
          <w:szCs w:val="22"/>
        </w:rPr>
        <w:t xml:space="preserve">Post: </w:t>
      </w:r>
      <w:r w:rsidR="00FC5D65" w:rsidRPr="00214F07">
        <w:rPr>
          <w:rFonts w:ascii="Arial" w:hAnsi="Arial" w:cs="Arial"/>
          <w:b/>
          <w:bCs/>
          <w:sz w:val="22"/>
          <w:szCs w:val="22"/>
        </w:rPr>
        <w:t>Dr. Nadine Rena Caron</w:t>
      </w:r>
      <w:r w:rsidR="00FC5D65" w:rsidRPr="00214F07">
        <w:rPr>
          <w:rFonts w:ascii="Arial" w:hAnsi="Arial" w:cs="Arial"/>
          <w:sz w:val="22"/>
          <w:szCs w:val="22"/>
        </w:rPr>
        <w:t xml:space="preserve"> </w:t>
      </w:r>
      <w:r w:rsidR="00214F07" w:rsidRPr="004E5148">
        <w:rPr>
          <w:rFonts w:ascii="Calibri" w:eastAsia="Times New Roman" w:hAnsi="Calibri" w:cs="Calibri"/>
          <w:b/>
          <w:bCs/>
          <w:kern w:val="0"/>
          <w:lang w:eastAsia="en-CA"/>
          <w14:ligatures w14:val="none"/>
        </w:rPr>
        <w:t>– First Nations Surgeon &amp; Health Leader</w:t>
      </w:r>
    </w:p>
    <w:p w14:paraId="135AEE32" w14:textId="29EC085A" w:rsidR="00ED37AE" w:rsidRPr="00BC262E" w:rsidRDefault="00214F07" w:rsidP="00BC262E">
      <w:pPr>
        <w:spacing w:before="100" w:beforeAutospacing="1" w:after="100" w:afterAutospacing="1" w:line="300" w:lineRule="atLeast"/>
        <w:rPr>
          <w:rFonts w:ascii="Calibri" w:eastAsia="Times New Roman" w:hAnsi="Calibri" w:cs="Calibri"/>
          <w:kern w:val="0"/>
          <w:lang w:eastAsia="en-CA"/>
          <w14:ligatures w14:val="none"/>
        </w:rPr>
      </w:pPr>
      <w:r w:rsidRPr="004E5148">
        <w:rPr>
          <w:rFonts w:ascii="Calibri" w:eastAsia="Times New Roman" w:hAnsi="Calibri" w:cs="Calibri"/>
          <w:kern w:val="0"/>
          <w:lang w:eastAsia="en-CA"/>
          <w14:ligatures w14:val="none"/>
        </w:rPr>
        <w:t xml:space="preserve">Dr. Nadine Rena Caron made history as Canada’s </w:t>
      </w:r>
      <w:r w:rsidRPr="004E5148">
        <w:rPr>
          <w:rFonts w:ascii="Calibri" w:eastAsia="Times New Roman" w:hAnsi="Calibri" w:cs="Calibri"/>
          <w:b/>
          <w:bCs/>
          <w:kern w:val="0"/>
          <w:lang w:eastAsia="en-CA"/>
          <w14:ligatures w14:val="none"/>
        </w:rPr>
        <w:t>first female First Nations general surgeon</w:t>
      </w:r>
      <w:r w:rsidRPr="004E5148">
        <w:rPr>
          <w:rFonts w:ascii="Calibri" w:eastAsia="Times New Roman" w:hAnsi="Calibri" w:cs="Calibri"/>
          <w:kern w:val="0"/>
          <w:lang w:eastAsia="en-CA"/>
          <w14:ligatures w14:val="none"/>
        </w:rPr>
        <w:t>. As co</w:t>
      </w:r>
      <w:r w:rsidRPr="004E5148">
        <w:rPr>
          <w:rFonts w:ascii="Calibri" w:eastAsia="Times New Roman" w:hAnsi="Calibri" w:cs="Calibri"/>
          <w:kern w:val="0"/>
          <w:lang w:eastAsia="en-CA"/>
          <w14:ligatures w14:val="none"/>
        </w:rPr>
        <w:noBreakHyphen/>
        <w:t>founder of UBC’s Centre for Excellence in Indigenous Health and FNHA Chair in Cancer &amp; Wellness, she’s advancing equitable health care for Indigenous communities.</w:t>
      </w:r>
      <w:r w:rsidRPr="004E5148">
        <w:rPr>
          <w:rFonts w:ascii="Calibri" w:eastAsia="Times New Roman" w:hAnsi="Calibri" w:cs="Calibri"/>
          <w:kern w:val="0"/>
          <w:lang w:eastAsia="en-CA"/>
          <w14:ligatures w14:val="none"/>
        </w:rPr>
        <w:br/>
      </w:r>
      <w:r w:rsidRPr="004E5148">
        <w:rPr>
          <w:rFonts w:ascii="Calibri" w:eastAsia="Times New Roman" w:hAnsi="Calibri" w:cs="Calibri"/>
          <w:b/>
          <w:bCs/>
          <w:kern w:val="0"/>
          <w:lang w:eastAsia="en-CA"/>
          <w14:ligatures w14:val="none"/>
        </w:rPr>
        <w:t>A leader in medicine. A champion for culturally safe care.</w:t>
      </w:r>
      <w:r w:rsidRPr="004E5148">
        <w:rPr>
          <w:rFonts w:ascii="Calibri" w:eastAsia="Times New Roman" w:hAnsi="Calibri" w:cs="Calibri"/>
          <w:kern w:val="0"/>
          <w:lang w:eastAsia="en-CA"/>
          <w14:ligatures w14:val="none"/>
        </w:rPr>
        <w:br/>
      </w:r>
      <w:r w:rsidRPr="004E5148">
        <w:rPr>
          <w:rFonts w:ascii="Calibri" w:eastAsia="Times New Roman" w:hAnsi="Calibri" w:cs="Calibri"/>
          <w:kern w:val="0"/>
          <w:lang w:eastAsia="en-CA"/>
          <w14:ligatures w14:val="none"/>
        </w:rPr>
        <w:lastRenderedPageBreak/>
        <w:t>#IWD2026 #ZontaCanada #IndigenousHealth #WomenInMedicine #NadineCaron #LeadWithImpact</w:t>
      </w:r>
    </w:p>
    <w:p w14:paraId="5FF58C85" w14:textId="49CD5B14" w:rsidR="00F77DCC" w:rsidRPr="00ED37AE" w:rsidRDefault="00FC5D65" w:rsidP="00ED37AE">
      <w:pPr>
        <w:ind w:left="360"/>
        <w:rPr>
          <w:rFonts w:ascii="Arial" w:hAnsi="Arial" w:cs="Arial"/>
          <w:sz w:val="21"/>
          <w:szCs w:val="21"/>
        </w:rPr>
      </w:pPr>
      <w:r w:rsidRPr="00ED37AE">
        <w:rPr>
          <w:rFonts w:ascii="Arial" w:hAnsi="Arial" w:cs="Arial"/>
          <w:sz w:val="21"/>
          <w:szCs w:val="21"/>
        </w:rPr>
        <w:t xml:space="preserve">Photo/bio: The Canadian Encyclopedia; Canada.ca. </w:t>
      </w:r>
      <w:hyperlink r:id="rId34" w:history="1">
        <w:r w:rsidRPr="00ED37AE">
          <w:rPr>
            <w:rStyle w:val="Hyperlink"/>
            <w:rFonts w:ascii="Arial" w:hAnsi="Arial" w:cs="Arial"/>
            <w:sz w:val="21"/>
            <w:szCs w:val="21"/>
          </w:rPr>
          <w:t>[</w:t>
        </w:r>
        <w:proofErr w:type="spellStart"/>
        <w:r w:rsidRPr="00ED37AE">
          <w:rPr>
            <w:rStyle w:val="Hyperlink"/>
            <w:rFonts w:ascii="Arial" w:hAnsi="Arial" w:cs="Arial"/>
            <w:sz w:val="21"/>
            <w:szCs w:val="21"/>
          </w:rPr>
          <w:t>thecanadia</w:t>
        </w:r>
        <w:proofErr w:type="spellEnd"/>
        <w:r w:rsidRPr="00ED37AE">
          <w:rPr>
            <w:rStyle w:val="Hyperlink"/>
            <w:rFonts w:ascii="Arial" w:hAnsi="Arial" w:cs="Arial"/>
            <w:sz w:val="21"/>
            <w:szCs w:val="21"/>
          </w:rPr>
          <w:t>...lopedia.ca]</w:t>
        </w:r>
      </w:hyperlink>
      <w:r w:rsidRPr="00ED37AE">
        <w:rPr>
          <w:rFonts w:ascii="Arial" w:hAnsi="Arial" w:cs="Arial"/>
          <w:sz w:val="21"/>
          <w:szCs w:val="21"/>
        </w:rPr>
        <w:t xml:space="preserve">, </w:t>
      </w:r>
      <w:hyperlink r:id="rId35" w:history="1">
        <w:r w:rsidRPr="00ED37AE">
          <w:rPr>
            <w:rStyle w:val="Hyperlink"/>
            <w:rFonts w:ascii="Arial" w:hAnsi="Arial" w:cs="Arial"/>
            <w:sz w:val="21"/>
            <w:szCs w:val="21"/>
          </w:rPr>
          <w:t>[canada.ca]</w:t>
        </w:r>
      </w:hyperlink>
      <w:r w:rsidR="00F77DCC" w:rsidRPr="00ED37AE">
        <w:rPr>
          <w:rFonts w:ascii="Arial" w:hAnsi="Arial" w:cs="Arial"/>
          <w:sz w:val="21"/>
          <w:szCs w:val="21"/>
        </w:rPr>
        <w:t xml:space="preserve">  </w:t>
      </w:r>
      <w:r w:rsidR="008018E2" w:rsidRPr="00ED37AE">
        <w:rPr>
          <w:rFonts w:ascii="Arial" w:hAnsi="Arial" w:cs="Arial"/>
          <w:sz w:val="21"/>
          <w:szCs w:val="21"/>
        </w:rPr>
        <w:t>(</w:t>
      </w:r>
      <w:r w:rsidR="00F77DCC" w:rsidRPr="00ED37AE">
        <w:rPr>
          <w:rFonts w:ascii="Arial" w:hAnsi="Arial" w:cs="Arial"/>
          <w:sz w:val="21"/>
          <w:szCs w:val="21"/>
        </w:rPr>
        <w:t xml:space="preserve">Photo credit </w:t>
      </w:r>
      <w:r w:rsidR="00CE6E95" w:rsidRPr="00ED37AE">
        <w:rPr>
          <w:rFonts w:ascii="Arial" w:hAnsi="Arial" w:cs="Arial"/>
          <w:sz w:val="21"/>
          <w:szCs w:val="21"/>
        </w:rPr>
        <w:t>CanadianEnclypedia.ca</w:t>
      </w:r>
      <w:r w:rsidR="008018E2" w:rsidRPr="00ED37AE">
        <w:rPr>
          <w:rFonts w:ascii="Arial" w:hAnsi="Arial" w:cs="Arial"/>
          <w:sz w:val="21"/>
          <w:szCs w:val="21"/>
        </w:rPr>
        <w:t>)</w:t>
      </w:r>
    </w:p>
    <w:p w14:paraId="30CCC6E3" w14:textId="3A29F951" w:rsidR="00ED37AE" w:rsidRPr="000F4C20" w:rsidRDefault="00ED37AE" w:rsidP="00F80B76">
      <w:pPr>
        <w:rPr>
          <w:rFonts w:ascii="Arial" w:hAnsi="Arial" w:cs="Arial"/>
          <w:sz w:val="21"/>
          <w:szCs w:val="21"/>
        </w:rPr>
      </w:pPr>
    </w:p>
    <w:p w14:paraId="18481377" w14:textId="409E460A" w:rsidR="00EA4B98" w:rsidRPr="003272F6" w:rsidRDefault="003272F6" w:rsidP="00BC262E">
      <w:pPr>
        <w:rPr>
          <w:rFonts w:ascii="Arial" w:hAnsi="Arial" w:cs="Arial"/>
          <w:b/>
          <w:bCs/>
          <w:sz w:val="21"/>
          <w:szCs w:val="21"/>
        </w:rPr>
      </w:pPr>
      <w:r>
        <w:rPr>
          <w:rFonts w:ascii="Arial" w:hAnsi="Arial" w:cs="Arial"/>
          <w:b/>
          <w:bCs/>
        </w:rPr>
        <w:t xml:space="preserve">Post: </w:t>
      </w:r>
      <w:r w:rsidR="00EA4B98" w:rsidRPr="003272F6">
        <w:rPr>
          <w:rFonts w:ascii="Arial" w:hAnsi="Arial" w:cs="Arial"/>
          <w:b/>
          <w:bCs/>
        </w:rPr>
        <w:t>Roberta Bondar</w:t>
      </w:r>
      <w:r>
        <w:rPr>
          <w:rFonts w:ascii="Arial" w:hAnsi="Arial" w:cs="Arial"/>
          <w:b/>
          <w:bCs/>
        </w:rPr>
        <w:t xml:space="preserve"> – First Canadian Woman Astronaut</w:t>
      </w:r>
    </w:p>
    <w:p w14:paraId="4F4E12C3" w14:textId="088767F8" w:rsidR="00175308" w:rsidRDefault="00BC262E" w:rsidP="00ED37AE">
      <w:pPr>
        <w:ind w:left="810"/>
        <w:rPr>
          <w:rFonts w:ascii="Arial" w:hAnsi="Arial" w:cs="Arial"/>
          <w:sz w:val="21"/>
          <w:szCs w:val="21"/>
        </w:rPr>
      </w:pPr>
      <w:r w:rsidRPr="000F4C20">
        <w:rPr>
          <w:rFonts w:ascii="Arial" w:hAnsi="Arial" w:cs="Arial"/>
          <w:noProof/>
          <w:sz w:val="21"/>
          <w:szCs w:val="21"/>
        </w:rPr>
        <w:drawing>
          <wp:anchor distT="0" distB="0" distL="114300" distR="114300" simplePos="0" relativeHeight="251668480" behindDoc="0" locked="0" layoutInCell="1" allowOverlap="1" wp14:anchorId="68762A77" wp14:editId="54C241B4">
            <wp:simplePos x="0" y="0"/>
            <wp:positionH relativeFrom="column">
              <wp:posOffset>262800</wp:posOffset>
            </wp:positionH>
            <wp:positionV relativeFrom="page">
              <wp:posOffset>3180080</wp:posOffset>
            </wp:positionV>
            <wp:extent cx="1310640" cy="1729740"/>
            <wp:effectExtent l="0" t="0" r="0" b="0"/>
            <wp:wrapSquare wrapText="bothSides"/>
            <wp:docPr id="1905365531" name="Picture 2" descr="Roberta Bo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erta Bond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064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B98" w:rsidRPr="000F4C20">
        <w:rPr>
          <w:rFonts w:ascii="Arial" w:hAnsi="Arial" w:cs="Arial"/>
          <w:sz w:val="21"/>
          <w:szCs w:val="21"/>
        </w:rPr>
        <w:t xml:space="preserve">In 1992, Dr. Roberta Bondar became the first Canadian woman astronaut to </w:t>
      </w:r>
      <w:proofErr w:type="gramStart"/>
      <w:r w:rsidR="00EA4B98" w:rsidRPr="000F4C20">
        <w:rPr>
          <w:rFonts w:ascii="Arial" w:hAnsi="Arial" w:cs="Arial"/>
          <w:sz w:val="21"/>
          <w:szCs w:val="21"/>
        </w:rPr>
        <w:t>be sent</w:t>
      </w:r>
      <w:proofErr w:type="gramEnd"/>
      <w:r w:rsidR="00EA4B98" w:rsidRPr="000F4C20">
        <w:rPr>
          <w:rFonts w:ascii="Arial" w:hAnsi="Arial" w:cs="Arial"/>
          <w:sz w:val="21"/>
          <w:szCs w:val="21"/>
        </w:rPr>
        <w:t xml:space="preserve"> into space. A respected neurologist, medical researcher and educator, Bondar is also an accomplished pilot, professional fine art landscape photographer, author, environmentalist and motivational speaker. </w:t>
      </w:r>
      <w:r w:rsidR="00DE1706">
        <w:rPr>
          <w:rFonts w:ascii="Arial" w:hAnsi="Arial" w:cs="Arial"/>
          <w:sz w:val="21"/>
          <w:szCs w:val="21"/>
        </w:rPr>
        <w:t>She’s</w:t>
      </w:r>
      <w:r w:rsidR="00EA4B98" w:rsidRPr="000F4C20">
        <w:rPr>
          <w:rFonts w:ascii="Arial" w:hAnsi="Arial" w:cs="Arial"/>
          <w:sz w:val="21"/>
          <w:szCs w:val="21"/>
        </w:rPr>
        <w:t xml:space="preserve"> served for more than a decade as NASA's head of space medicine. An inspiring leader and role model, Bondar is an Officer of the Order of Canada, appointee to the Order of Ontario and holds the NASA Space Medal. She has </w:t>
      </w:r>
      <w:proofErr w:type="gramStart"/>
      <w:r w:rsidR="00EA4B98" w:rsidRPr="000F4C20">
        <w:rPr>
          <w:rFonts w:ascii="Arial" w:hAnsi="Arial" w:cs="Arial"/>
          <w:sz w:val="21"/>
          <w:szCs w:val="21"/>
        </w:rPr>
        <w:t>been inducted</w:t>
      </w:r>
      <w:proofErr w:type="gramEnd"/>
      <w:r w:rsidR="00EA4B98" w:rsidRPr="000F4C20">
        <w:rPr>
          <w:rFonts w:ascii="Arial" w:hAnsi="Arial" w:cs="Arial"/>
          <w:sz w:val="21"/>
          <w:szCs w:val="21"/>
        </w:rPr>
        <w:t xml:space="preserve"> into the International Women's Forum Hall of Fame and the Canadian Medical Hall of Fame and has received 24 honorary doctorates.</w:t>
      </w:r>
      <w:r w:rsidR="00655B81" w:rsidRPr="000F4C20">
        <w:rPr>
          <w:rFonts w:ascii="Arial" w:hAnsi="Arial" w:cs="Arial"/>
          <w:sz w:val="21"/>
          <w:szCs w:val="21"/>
        </w:rPr>
        <w:t xml:space="preserve"> </w:t>
      </w:r>
    </w:p>
    <w:p w14:paraId="4D1B21D1" w14:textId="52FB2A02" w:rsidR="00175308" w:rsidRPr="0020102C" w:rsidRDefault="00175308" w:rsidP="00175308">
      <w:pPr>
        <w:ind w:left="810"/>
        <w:rPr>
          <w:rFonts w:ascii="Arial" w:hAnsi="Arial" w:cs="Arial"/>
          <w:b/>
          <w:bCs/>
          <w:sz w:val="21"/>
          <w:szCs w:val="21"/>
        </w:rPr>
      </w:pPr>
      <w:r w:rsidRPr="000F4C20">
        <w:rPr>
          <w:rFonts w:ascii="Arial" w:hAnsi="Arial" w:cs="Arial"/>
          <w:b/>
          <w:bCs/>
          <w:sz w:val="21"/>
          <w:szCs w:val="21"/>
        </w:rPr>
        <w:t>“I realize it’s not about me; it’s about what I did and about the person we had as a Canadian woman in space. I look at pictures of myself and say, ‘That’s the woman who did it.’”</w:t>
      </w:r>
    </w:p>
    <w:p w14:paraId="43958765" w14:textId="643B3C73" w:rsidR="00175308" w:rsidRDefault="00175308" w:rsidP="00BC262E">
      <w:pPr>
        <w:rPr>
          <w:rFonts w:ascii="Arial" w:hAnsi="Arial" w:cs="Arial"/>
          <w:sz w:val="21"/>
          <w:szCs w:val="21"/>
        </w:rPr>
      </w:pPr>
    </w:p>
    <w:p w14:paraId="7C4E1AAF" w14:textId="5A32D177" w:rsidR="00A27A4E" w:rsidRDefault="00175308" w:rsidP="00BC262E">
      <w:pPr>
        <w:ind w:firstLine="720"/>
        <w:rPr>
          <w:rFonts w:ascii="Arial" w:hAnsi="Arial" w:cs="Arial"/>
          <w:sz w:val="21"/>
          <w:szCs w:val="21"/>
        </w:rPr>
      </w:pPr>
      <w:r>
        <w:rPr>
          <w:rFonts w:ascii="Arial" w:hAnsi="Arial" w:cs="Arial"/>
          <w:sz w:val="21"/>
          <w:szCs w:val="21"/>
        </w:rPr>
        <w:t>P</w:t>
      </w:r>
      <w:r w:rsidR="00655B81" w:rsidRPr="000F4C20">
        <w:rPr>
          <w:rFonts w:ascii="Arial" w:hAnsi="Arial" w:cs="Arial"/>
          <w:sz w:val="21"/>
          <w:szCs w:val="21"/>
        </w:rPr>
        <w:t xml:space="preserve">hoto credit </w:t>
      </w:r>
      <w:r w:rsidR="00D33888" w:rsidRPr="000F4C20">
        <w:rPr>
          <w:rFonts w:ascii="Arial" w:hAnsi="Arial" w:cs="Arial"/>
          <w:sz w:val="21"/>
          <w:szCs w:val="21"/>
        </w:rPr>
        <w:t xml:space="preserve">The </w:t>
      </w:r>
      <w:r w:rsidR="00655B81" w:rsidRPr="000F4C20">
        <w:rPr>
          <w:rFonts w:ascii="Arial" w:hAnsi="Arial" w:cs="Arial"/>
          <w:sz w:val="21"/>
          <w:szCs w:val="21"/>
        </w:rPr>
        <w:t>Roberta Bondar Foundation</w:t>
      </w:r>
    </w:p>
    <w:p w14:paraId="5F68D4ED" w14:textId="77777777" w:rsidR="00BC262E" w:rsidRPr="00BC262E" w:rsidRDefault="00BC262E" w:rsidP="00BC262E">
      <w:pPr>
        <w:ind w:firstLine="720"/>
        <w:rPr>
          <w:rFonts w:ascii="Arial" w:hAnsi="Arial" w:cs="Arial"/>
          <w:sz w:val="21"/>
          <w:szCs w:val="21"/>
        </w:rPr>
      </w:pPr>
    </w:p>
    <w:p w14:paraId="7CD7EF51" w14:textId="5B76EC24" w:rsidR="003272F6" w:rsidRDefault="003272F6" w:rsidP="003272F6">
      <w:pPr>
        <w:pStyle w:val="NormalWeb"/>
        <w:spacing w:line="300" w:lineRule="atLeast"/>
        <w:ind w:left="360"/>
        <w:rPr>
          <w:rFonts w:ascii="Arial" w:hAnsi="Arial" w:cs="Arial"/>
          <w:sz w:val="21"/>
          <w:szCs w:val="21"/>
        </w:rPr>
      </w:pPr>
      <w:r w:rsidRPr="003272F6">
        <w:rPr>
          <w:rFonts w:ascii="Arial" w:hAnsi="Arial" w:cs="Arial"/>
          <w:b/>
          <w:bCs/>
          <w:sz w:val="21"/>
          <w:szCs w:val="21"/>
        </w:rPr>
        <w:t>Post:</w:t>
      </w:r>
      <w:r>
        <w:rPr>
          <w:rFonts w:ascii="Arial" w:hAnsi="Arial" w:cs="Arial"/>
          <w:sz w:val="21"/>
          <w:szCs w:val="21"/>
        </w:rPr>
        <w:t xml:space="preserve"> </w:t>
      </w:r>
      <w:r w:rsidR="00B84C55" w:rsidRPr="000F4C20">
        <w:rPr>
          <w:rStyle w:val="Strong"/>
          <w:rFonts w:ascii="Arial" w:eastAsiaTheme="majorEastAsia" w:hAnsi="Arial" w:cs="Arial"/>
          <w:sz w:val="22"/>
          <w:szCs w:val="22"/>
        </w:rPr>
        <w:t>Sara L. Austin</w:t>
      </w:r>
      <w:r>
        <w:rPr>
          <w:rStyle w:val="Strong"/>
          <w:rFonts w:ascii="Arial" w:eastAsiaTheme="majorEastAsia" w:hAnsi="Arial" w:cs="Arial"/>
          <w:sz w:val="22"/>
          <w:szCs w:val="22"/>
        </w:rPr>
        <w:t xml:space="preserve"> </w:t>
      </w:r>
      <w:r>
        <w:rPr>
          <w:rStyle w:val="Strong"/>
          <w:rFonts w:ascii="Arial" w:eastAsiaTheme="majorEastAsia" w:hAnsi="Arial" w:cs="Arial"/>
          <w:sz w:val="21"/>
          <w:szCs w:val="21"/>
        </w:rPr>
        <w:t>-</w:t>
      </w:r>
      <w:r w:rsidRPr="003272F6">
        <w:rPr>
          <w:rFonts w:ascii="Arial" w:hAnsi="Arial" w:cs="Arial"/>
          <w:sz w:val="21"/>
          <w:szCs w:val="21"/>
        </w:rPr>
        <w:t xml:space="preserve"> </w:t>
      </w:r>
      <w:r w:rsidRPr="000F4C20">
        <w:rPr>
          <w:rFonts w:ascii="Arial" w:hAnsi="Arial" w:cs="Arial"/>
          <w:sz w:val="21"/>
          <w:szCs w:val="21"/>
        </w:rPr>
        <w:t>advocate for children’s rights</w:t>
      </w:r>
    </w:p>
    <w:p w14:paraId="007D5047" w14:textId="32CFA7CB" w:rsidR="00B84C55" w:rsidRPr="000F4C20" w:rsidRDefault="003272F6" w:rsidP="003272F6">
      <w:pPr>
        <w:pStyle w:val="NormalWeb"/>
        <w:spacing w:line="300" w:lineRule="atLeast"/>
        <w:ind w:left="450"/>
        <w:rPr>
          <w:rFonts w:ascii="Arial" w:hAnsi="Arial" w:cs="Arial"/>
          <w:sz w:val="21"/>
          <w:szCs w:val="21"/>
        </w:rPr>
      </w:pPr>
      <w:r w:rsidRPr="000F4C20">
        <w:rPr>
          <w:rFonts w:ascii="Arial" w:hAnsi="Arial" w:cs="Arial"/>
          <w:sz w:val="21"/>
          <w:szCs w:val="21"/>
        </w:rPr>
        <w:t xml:space="preserve">Founder &amp; CEO of </w:t>
      </w:r>
      <w:r w:rsidRPr="000F4C20">
        <w:rPr>
          <w:rStyle w:val="Strong"/>
          <w:rFonts w:ascii="Arial" w:eastAsiaTheme="majorEastAsia" w:hAnsi="Arial" w:cs="Arial"/>
          <w:sz w:val="21"/>
          <w:szCs w:val="21"/>
        </w:rPr>
        <w:t>Children First Canada</w:t>
      </w:r>
      <w:r>
        <w:rPr>
          <w:rStyle w:val="Strong"/>
          <w:rFonts w:ascii="Arial" w:eastAsiaTheme="majorEastAsia" w:hAnsi="Arial" w:cs="Arial"/>
          <w:sz w:val="21"/>
          <w:szCs w:val="21"/>
        </w:rPr>
        <w:t xml:space="preserve">, </w:t>
      </w:r>
      <w:r w:rsidRPr="003272F6">
        <w:rPr>
          <w:rStyle w:val="Strong"/>
          <w:rFonts w:ascii="Arial" w:eastAsiaTheme="majorEastAsia" w:hAnsi="Arial" w:cs="Arial"/>
          <w:b w:val="0"/>
          <w:bCs w:val="0"/>
          <w:sz w:val="21"/>
          <w:szCs w:val="21"/>
        </w:rPr>
        <w:t>l</w:t>
      </w:r>
      <w:r w:rsidR="00B84C55" w:rsidRPr="000F4C20">
        <w:rPr>
          <w:rFonts w:ascii="Arial" w:hAnsi="Arial" w:cs="Arial"/>
          <w:sz w:val="21"/>
          <w:szCs w:val="21"/>
        </w:rPr>
        <w:t>eading a national movement to make this country the best place in the world for kids to grow up.</w:t>
      </w:r>
    </w:p>
    <w:p w14:paraId="373520C2" w14:textId="7A5FE00E" w:rsidR="003272F6" w:rsidRDefault="003272F6" w:rsidP="003272F6">
      <w:pPr>
        <w:pStyle w:val="NormalWeb"/>
        <w:spacing w:line="300" w:lineRule="atLeast"/>
        <w:ind w:left="450"/>
        <w:rPr>
          <w:rFonts w:ascii="Arial" w:hAnsi="Arial" w:cs="Arial"/>
          <w:sz w:val="21"/>
          <w:szCs w:val="21"/>
        </w:rPr>
      </w:pPr>
      <w:r>
        <w:rPr>
          <w:rFonts w:ascii="Arial" w:hAnsi="Arial" w:cs="Arial"/>
          <w:sz w:val="21"/>
          <w:szCs w:val="21"/>
        </w:rPr>
        <w:t>She</w:t>
      </w:r>
      <w:r w:rsidR="00B84C55" w:rsidRPr="000F4C20">
        <w:rPr>
          <w:rFonts w:ascii="Arial" w:hAnsi="Arial" w:cs="Arial"/>
          <w:sz w:val="21"/>
          <w:szCs w:val="21"/>
        </w:rPr>
        <w:t xml:space="preserve"> shaped major public policy and global change, including a campaign that helped create the </w:t>
      </w:r>
      <w:r w:rsidR="00B84C55" w:rsidRPr="000F4C20">
        <w:rPr>
          <w:rStyle w:val="Strong"/>
          <w:rFonts w:ascii="Arial" w:eastAsiaTheme="majorEastAsia" w:hAnsi="Arial" w:cs="Arial"/>
          <w:sz w:val="21"/>
          <w:szCs w:val="21"/>
        </w:rPr>
        <w:t>UN Optional Protocol on a Communications Procedure (OP3)</w:t>
      </w:r>
      <w:r w:rsidR="00B84C55" w:rsidRPr="000F4C20">
        <w:rPr>
          <w:rFonts w:ascii="Arial" w:hAnsi="Arial" w:cs="Arial"/>
          <w:sz w:val="21"/>
          <w:szCs w:val="21"/>
        </w:rPr>
        <w:t xml:space="preserve"> — a groundbreaking law now used by Greta Thunberg and other youth to hold governments accountable.</w:t>
      </w:r>
    </w:p>
    <w:p w14:paraId="7DE74B25" w14:textId="45CF27C2" w:rsidR="00B84C55" w:rsidRPr="000F4C20" w:rsidRDefault="00B84C55" w:rsidP="003272F6">
      <w:pPr>
        <w:pStyle w:val="NormalWeb"/>
        <w:spacing w:line="300" w:lineRule="atLeast"/>
        <w:ind w:left="450"/>
        <w:rPr>
          <w:rFonts w:ascii="Arial" w:hAnsi="Arial" w:cs="Arial"/>
          <w:sz w:val="21"/>
          <w:szCs w:val="21"/>
        </w:rPr>
      </w:pPr>
      <w:r w:rsidRPr="000F4C20">
        <w:rPr>
          <w:rFonts w:ascii="Arial" w:hAnsi="Arial" w:cs="Arial"/>
          <w:sz w:val="21"/>
          <w:szCs w:val="21"/>
        </w:rPr>
        <w:t xml:space="preserve">She also led the development of the </w:t>
      </w:r>
      <w:r w:rsidRPr="000F4C20">
        <w:rPr>
          <w:rStyle w:val="Strong"/>
          <w:rFonts w:ascii="Arial" w:eastAsiaTheme="majorEastAsia" w:hAnsi="Arial" w:cs="Arial"/>
          <w:sz w:val="21"/>
          <w:szCs w:val="21"/>
        </w:rPr>
        <w:t>Canadian Children’s Charter</w:t>
      </w:r>
      <w:r w:rsidRPr="000F4C20">
        <w:rPr>
          <w:rFonts w:ascii="Arial" w:hAnsi="Arial" w:cs="Arial"/>
          <w:sz w:val="21"/>
          <w:szCs w:val="21"/>
        </w:rPr>
        <w:t xml:space="preserve">, the annual </w:t>
      </w:r>
      <w:r w:rsidRPr="000F4C20">
        <w:rPr>
          <w:rStyle w:val="Strong"/>
          <w:rFonts w:ascii="Arial" w:eastAsiaTheme="majorEastAsia" w:hAnsi="Arial" w:cs="Arial"/>
          <w:sz w:val="21"/>
          <w:szCs w:val="21"/>
        </w:rPr>
        <w:t>Raising Canada</w:t>
      </w:r>
      <w:r w:rsidRPr="000F4C20">
        <w:rPr>
          <w:rFonts w:ascii="Arial" w:hAnsi="Arial" w:cs="Arial"/>
          <w:sz w:val="21"/>
          <w:szCs w:val="21"/>
        </w:rPr>
        <w:t xml:space="preserve"> report spotlighting the top threats to childhood, and the launch of the </w:t>
      </w:r>
      <w:r w:rsidRPr="000F4C20">
        <w:rPr>
          <w:rStyle w:val="Strong"/>
          <w:rFonts w:ascii="Arial" w:eastAsiaTheme="majorEastAsia" w:hAnsi="Arial" w:cs="Arial"/>
          <w:sz w:val="21"/>
          <w:szCs w:val="21"/>
        </w:rPr>
        <w:t>Young Canadians’ Parliament</w:t>
      </w:r>
      <w:r w:rsidRPr="000F4C20">
        <w:rPr>
          <w:rFonts w:ascii="Arial" w:hAnsi="Arial" w:cs="Arial"/>
          <w:sz w:val="21"/>
          <w:szCs w:val="21"/>
        </w:rPr>
        <w:t>.</w:t>
      </w:r>
    </w:p>
    <w:p w14:paraId="2D3AC04E" w14:textId="5CB3D901" w:rsidR="00B84C55" w:rsidRPr="000F4C20" w:rsidRDefault="00B84C55" w:rsidP="003272F6">
      <w:pPr>
        <w:pStyle w:val="NormalWeb"/>
        <w:spacing w:line="300" w:lineRule="atLeast"/>
        <w:ind w:left="450"/>
        <w:rPr>
          <w:rFonts w:ascii="Arial" w:hAnsi="Arial" w:cs="Arial"/>
          <w:sz w:val="21"/>
          <w:szCs w:val="21"/>
        </w:rPr>
      </w:pPr>
      <w:r w:rsidRPr="000F4C20">
        <w:rPr>
          <w:rFonts w:ascii="Arial" w:hAnsi="Arial" w:cs="Arial"/>
          <w:sz w:val="21"/>
          <w:szCs w:val="21"/>
        </w:rPr>
        <w:t>Her career includes leadership roles with the Sheldon Kennedy Child Advocacy Centre, World Vision Canada, and the UN’s Global Advisory Council on Violence Against Children. She’s a two</w:t>
      </w:r>
      <w:r w:rsidRPr="000F4C20">
        <w:rPr>
          <w:rFonts w:ascii="Arial" w:hAnsi="Arial" w:cs="Arial"/>
          <w:sz w:val="21"/>
          <w:szCs w:val="21"/>
        </w:rPr>
        <w:noBreakHyphen/>
        <w:t xml:space="preserve">time </w:t>
      </w:r>
      <w:r w:rsidRPr="000F4C20">
        <w:rPr>
          <w:rStyle w:val="Strong"/>
          <w:rFonts w:ascii="Arial" w:eastAsiaTheme="majorEastAsia" w:hAnsi="Arial" w:cs="Arial"/>
          <w:sz w:val="21"/>
          <w:szCs w:val="21"/>
        </w:rPr>
        <w:t>Top 25 Women of Influence</w:t>
      </w:r>
      <w:r w:rsidRPr="000F4C20">
        <w:rPr>
          <w:rFonts w:ascii="Arial" w:hAnsi="Arial" w:cs="Arial"/>
          <w:sz w:val="21"/>
          <w:szCs w:val="21"/>
        </w:rPr>
        <w:t xml:space="preserve"> award recipient and the youngest inductee into the </w:t>
      </w:r>
      <w:r w:rsidRPr="000F4C20">
        <w:rPr>
          <w:rStyle w:val="Strong"/>
          <w:rFonts w:ascii="Arial" w:eastAsiaTheme="majorEastAsia" w:hAnsi="Arial" w:cs="Arial"/>
          <w:sz w:val="21"/>
          <w:szCs w:val="21"/>
        </w:rPr>
        <w:t>Top 100 Most Powerful Women Hall of Fame</w:t>
      </w:r>
      <w:r w:rsidRPr="000F4C20">
        <w:rPr>
          <w:rFonts w:ascii="Arial" w:hAnsi="Arial" w:cs="Arial"/>
          <w:sz w:val="21"/>
          <w:szCs w:val="21"/>
        </w:rPr>
        <w:t>.</w:t>
      </w:r>
    </w:p>
    <w:p w14:paraId="2DCF26CF" w14:textId="34FDAE68" w:rsidR="003272F6" w:rsidRDefault="00BC262E" w:rsidP="00A27A4E">
      <w:pPr>
        <w:pStyle w:val="NormalWeb"/>
        <w:spacing w:line="300" w:lineRule="atLeast"/>
        <w:ind w:left="450"/>
        <w:rPr>
          <w:rFonts w:ascii="Arial" w:hAnsi="Arial" w:cs="Arial"/>
          <w:sz w:val="21"/>
          <w:szCs w:val="21"/>
        </w:rPr>
      </w:pPr>
      <w:r w:rsidRPr="003272F6">
        <w:rPr>
          <w:rFonts w:ascii="Arial" w:hAnsi="Arial" w:cs="Arial"/>
          <w:b/>
          <w:bCs/>
          <w:noProof/>
          <w:sz w:val="21"/>
          <w:szCs w:val="21"/>
          <w14:ligatures w14:val="standardContextual"/>
        </w:rPr>
        <w:lastRenderedPageBreak/>
        <w:drawing>
          <wp:anchor distT="0" distB="0" distL="114300" distR="114300" simplePos="0" relativeHeight="251669504" behindDoc="0" locked="0" layoutInCell="1" allowOverlap="1" wp14:anchorId="3584E647" wp14:editId="7F27F6E8">
            <wp:simplePos x="0" y="0"/>
            <wp:positionH relativeFrom="column">
              <wp:posOffset>84455</wp:posOffset>
            </wp:positionH>
            <wp:positionV relativeFrom="paragraph">
              <wp:posOffset>182</wp:posOffset>
            </wp:positionV>
            <wp:extent cx="1341755" cy="1771015"/>
            <wp:effectExtent l="0" t="0" r="4445" b="0"/>
            <wp:wrapSquare wrapText="bothSides"/>
            <wp:docPr id="97753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33014" name="Picture 977533014"/>
                    <pic:cNvPicPr/>
                  </pic:nvPicPr>
                  <pic:blipFill>
                    <a:blip r:embed="rId37">
                      <a:extLst>
                        <a:ext uri="{28A0092B-C50C-407E-A947-70E740481C1C}">
                          <a14:useLocalDpi xmlns:a14="http://schemas.microsoft.com/office/drawing/2010/main" val="0"/>
                        </a:ext>
                      </a:extLst>
                    </a:blip>
                    <a:stretch>
                      <a:fillRect/>
                    </a:stretch>
                  </pic:blipFill>
                  <pic:spPr>
                    <a:xfrm>
                      <a:off x="0" y="0"/>
                      <a:ext cx="1341755" cy="1771015"/>
                    </a:xfrm>
                    <a:prstGeom prst="rect">
                      <a:avLst/>
                    </a:prstGeom>
                  </pic:spPr>
                </pic:pic>
              </a:graphicData>
            </a:graphic>
            <wp14:sizeRelH relativeFrom="page">
              <wp14:pctWidth>0</wp14:pctWidth>
            </wp14:sizeRelH>
            <wp14:sizeRelV relativeFrom="page">
              <wp14:pctHeight>0</wp14:pctHeight>
            </wp14:sizeRelV>
          </wp:anchor>
        </w:drawing>
      </w:r>
      <w:r w:rsidR="00B84C55" w:rsidRPr="000F4C20">
        <w:rPr>
          <w:rFonts w:ascii="Arial" w:hAnsi="Arial" w:cs="Arial"/>
          <w:sz w:val="21"/>
          <w:szCs w:val="21"/>
        </w:rPr>
        <w:t xml:space="preserve">Sara holds an </w:t>
      </w:r>
      <w:proofErr w:type="spellStart"/>
      <w:r w:rsidR="00B84C55" w:rsidRPr="000F4C20">
        <w:rPr>
          <w:rFonts w:ascii="Arial" w:hAnsi="Arial" w:cs="Arial"/>
          <w:sz w:val="21"/>
          <w:szCs w:val="21"/>
        </w:rPr>
        <w:t>MSt</w:t>
      </w:r>
      <w:proofErr w:type="spellEnd"/>
      <w:r w:rsidR="00B84C55" w:rsidRPr="000F4C20">
        <w:rPr>
          <w:rFonts w:ascii="Arial" w:hAnsi="Arial" w:cs="Arial"/>
          <w:sz w:val="21"/>
          <w:szCs w:val="21"/>
        </w:rPr>
        <w:t>/LLM in International Human Rights Law from Oxford and an Honours BA from Dalhousie University.</w:t>
      </w:r>
    </w:p>
    <w:p w14:paraId="39C63293" w14:textId="5792C789" w:rsidR="003272F6" w:rsidRPr="0020102C" w:rsidRDefault="00921C38" w:rsidP="003272F6">
      <w:pPr>
        <w:pStyle w:val="NormalWeb"/>
        <w:spacing w:line="300" w:lineRule="atLeast"/>
        <w:ind w:firstLine="360"/>
        <w:rPr>
          <w:rFonts w:ascii="Arial" w:eastAsiaTheme="majorEastAsia" w:hAnsi="Arial" w:cs="Arial"/>
          <w:sz w:val="21"/>
          <w:szCs w:val="21"/>
        </w:rPr>
      </w:pPr>
      <w:r w:rsidRPr="000F4C20">
        <w:rPr>
          <w:rFonts w:ascii="Arial" w:hAnsi="Arial" w:cs="Arial"/>
          <w:sz w:val="21"/>
          <w:szCs w:val="21"/>
        </w:rPr>
        <w:t xml:space="preserve"> </w:t>
      </w:r>
      <w:r w:rsidR="003272F6" w:rsidRPr="0020102C">
        <w:rPr>
          <w:rStyle w:val="Strong"/>
          <w:rFonts w:ascii="Arial" w:eastAsiaTheme="majorEastAsia" w:hAnsi="Arial" w:cs="Arial"/>
          <w:b w:val="0"/>
          <w:bCs w:val="0"/>
          <w:sz w:val="21"/>
          <w:szCs w:val="21"/>
        </w:rPr>
        <w:t>Photo credit: Leigha Graf Photography</w:t>
      </w:r>
    </w:p>
    <w:p w14:paraId="0F2D257E" w14:textId="038EF2D2" w:rsidR="00475B8B" w:rsidRPr="000F4C20" w:rsidRDefault="00475B8B" w:rsidP="00175308">
      <w:pPr>
        <w:pStyle w:val="NormalWeb"/>
        <w:spacing w:line="300" w:lineRule="atLeast"/>
        <w:rPr>
          <w:rFonts w:ascii="Arial" w:hAnsi="Arial" w:cs="Arial"/>
          <w:sz w:val="21"/>
          <w:szCs w:val="21"/>
        </w:rPr>
      </w:pPr>
    </w:p>
    <w:sectPr w:rsidR="00475B8B" w:rsidRPr="000F4C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C112D"/>
    <w:multiLevelType w:val="hybridMultilevel"/>
    <w:tmpl w:val="E698EC0E"/>
    <w:lvl w:ilvl="0" w:tplc="2782EE8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351614"/>
    <w:multiLevelType w:val="multilevel"/>
    <w:tmpl w:val="8516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D63E2"/>
    <w:multiLevelType w:val="multilevel"/>
    <w:tmpl w:val="1BCEF35E"/>
    <w:styleLink w:val="CurrentList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CA086B"/>
    <w:multiLevelType w:val="multilevel"/>
    <w:tmpl w:val="2A20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806099">
    <w:abstractNumId w:val="3"/>
  </w:num>
  <w:num w:numId="2" w16cid:durableId="808060457">
    <w:abstractNumId w:val="1"/>
  </w:num>
  <w:num w:numId="3" w16cid:durableId="250630433">
    <w:abstractNumId w:val="0"/>
  </w:num>
  <w:num w:numId="4" w16cid:durableId="244075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65"/>
    <w:rsid w:val="00034799"/>
    <w:rsid w:val="00052D10"/>
    <w:rsid w:val="00055BD7"/>
    <w:rsid w:val="00063A1D"/>
    <w:rsid w:val="000E2B2E"/>
    <w:rsid w:val="000F4C20"/>
    <w:rsid w:val="0013053C"/>
    <w:rsid w:val="00175308"/>
    <w:rsid w:val="00197DC2"/>
    <w:rsid w:val="0020102C"/>
    <w:rsid w:val="00214F07"/>
    <w:rsid w:val="002370AF"/>
    <w:rsid w:val="00263137"/>
    <w:rsid w:val="002C489A"/>
    <w:rsid w:val="003272F6"/>
    <w:rsid w:val="00342E15"/>
    <w:rsid w:val="003A630F"/>
    <w:rsid w:val="003E000A"/>
    <w:rsid w:val="003F08F4"/>
    <w:rsid w:val="004014AE"/>
    <w:rsid w:val="00475B8B"/>
    <w:rsid w:val="004A34CE"/>
    <w:rsid w:val="00505D4A"/>
    <w:rsid w:val="005528D9"/>
    <w:rsid w:val="00557611"/>
    <w:rsid w:val="005D1152"/>
    <w:rsid w:val="00655B81"/>
    <w:rsid w:val="006C2621"/>
    <w:rsid w:val="006C49FA"/>
    <w:rsid w:val="006F4C2E"/>
    <w:rsid w:val="007A28DB"/>
    <w:rsid w:val="008018E2"/>
    <w:rsid w:val="00866724"/>
    <w:rsid w:val="00892BB5"/>
    <w:rsid w:val="008C1404"/>
    <w:rsid w:val="008C3885"/>
    <w:rsid w:val="00921C38"/>
    <w:rsid w:val="00921C57"/>
    <w:rsid w:val="0092292E"/>
    <w:rsid w:val="009868C2"/>
    <w:rsid w:val="00996C42"/>
    <w:rsid w:val="00A27A4E"/>
    <w:rsid w:val="00A535F4"/>
    <w:rsid w:val="00AB367D"/>
    <w:rsid w:val="00AB3DAC"/>
    <w:rsid w:val="00B241E9"/>
    <w:rsid w:val="00B37DDF"/>
    <w:rsid w:val="00B84C55"/>
    <w:rsid w:val="00BC262E"/>
    <w:rsid w:val="00C6533E"/>
    <w:rsid w:val="00C66916"/>
    <w:rsid w:val="00CA0C00"/>
    <w:rsid w:val="00CD0A2A"/>
    <w:rsid w:val="00CD13FC"/>
    <w:rsid w:val="00CE6E95"/>
    <w:rsid w:val="00D33888"/>
    <w:rsid w:val="00DE1706"/>
    <w:rsid w:val="00E860D6"/>
    <w:rsid w:val="00EA4B98"/>
    <w:rsid w:val="00ED0DE1"/>
    <w:rsid w:val="00ED37AE"/>
    <w:rsid w:val="00ED435E"/>
    <w:rsid w:val="00F77DCC"/>
    <w:rsid w:val="00F80B76"/>
    <w:rsid w:val="00FC5D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0FA81"/>
  <w15:chartTrackingRefBased/>
  <w15:docId w15:val="{44FAAFE1-3FA8-4069-BA83-F80BF7125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D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D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D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D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D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D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D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D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D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D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D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D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65"/>
    <w:rPr>
      <w:rFonts w:eastAsiaTheme="majorEastAsia" w:cstheme="majorBidi"/>
      <w:color w:val="272727" w:themeColor="text1" w:themeTint="D8"/>
    </w:rPr>
  </w:style>
  <w:style w:type="paragraph" w:styleId="Title">
    <w:name w:val="Title"/>
    <w:basedOn w:val="Normal"/>
    <w:next w:val="Normal"/>
    <w:link w:val="TitleChar"/>
    <w:uiPriority w:val="10"/>
    <w:qFormat/>
    <w:rsid w:val="00FC5D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D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D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65"/>
    <w:pPr>
      <w:spacing w:before="160"/>
      <w:jc w:val="center"/>
    </w:pPr>
    <w:rPr>
      <w:i/>
      <w:iCs/>
      <w:color w:val="404040" w:themeColor="text1" w:themeTint="BF"/>
    </w:rPr>
  </w:style>
  <w:style w:type="character" w:customStyle="1" w:styleId="QuoteChar">
    <w:name w:val="Quote Char"/>
    <w:basedOn w:val="DefaultParagraphFont"/>
    <w:link w:val="Quote"/>
    <w:uiPriority w:val="29"/>
    <w:rsid w:val="00FC5D65"/>
    <w:rPr>
      <w:i/>
      <w:iCs/>
      <w:color w:val="404040" w:themeColor="text1" w:themeTint="BF"/>
    </w:rPr>
  </w:style>
  <w:style w:type="paragraph" w:styleId="ListParagraph">
    <w:name w:val="List Paragraph"/>
    <w:basedOn w:val="Normal"/>
    <w:uiPriority w:val="34"/>
    <w:qFormat/>
    <w:rsid w:val="00FC5D65"/>
    <w:pPr>
      <w:ind w:left="720"/>
      <w:contextualSpacing/>
    </w:pPr>
  </w:style>
  <w:style w:type="character" w:styleId="IntenseEmphasis">
    <w:name w:val="Intense Emphasis"/>
    <w:basedOn w:val="DefaultParagraphFont"/>
    <w:uiPriority w:val="21"/>
    <w:qFormat/>
    <w:rsid w:val="00FC5D65"/>
    <w:rPr>
      <w:i/>
      <w:iCs/>
      <w:color w:val="0F4761" w:themeColor="accent1" w:themeShade="BF"/>
    </w:rPr>
  </w:style>
  <w:style w:type="paragraph" w:styleId="IntenseQuote">
    <w:name w:val="Intense Quote"/>
    <w:basedOn w:val="Normal"/>
    <w:next w:val="Normal"/>
    <w:link w:val="IntenseQuoteChar"/>
    <w:uiPriority w:val="30"/>
    <w:qFormat/>
    <w:rsid w:val="00FC5D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D65"/>
    <w:rPr>
      <w:i/>
      <w:iCs/>
      <w:color w:val="0F4761" w:themeColor="accent1" w:themeShade="BF"/>
    </w:rPr>
  </w:style>
  <w:style w:type="character" w:styleId="IntenseReference">
    <w:name w:val="Intense Reference"/>
    <w:basedOn w:val="DefaultParagraphFont"/>
    <w:uiPriority w:val="32"/>
    <w:qFormat/>
    <w:rsid w:val="00FC5D65"/>
    <w:rPr>
      <w:b/>
      <w:bCs/>
      <w:smallCaps/>
      <w:color w:val="0F4761" w:themeColor="accent1" w:themeShade="BF"/>
      <w:spacing w:val="5"/>
    </w:rPr>
  </w:style>
  <w:style w:type="character" w:styleId="Hyperlink">
    <w:name w:val="Hyperlink"/>
    <w:basedOn w:val="DefaultParagraphFont"/>
    <w:uiPriority w:val="99"/>
    <w:unhideWhenUsed/>
    <w:rsid w:val="00FC5D65"/>
    <w:rPr>
      <w:color w:val="467886" w:themeColor="hyperlink"/>
      <w:u w:val="single"/>
    </w:rPr>
  </w:style>
  <w:style w:type="character" w:styleId="UnresolvedMention">
    <w:name w:val="Unresolved Mention"/>
    <w:basedOn w:val="DefaultParagraphFont"/>
    <w:uiPriority w:val="99"/>
    <w:semiHidden/>
    <w:unhideWhenUsed/>
    <w:rsid w:val="00FC5D65"/>
    <w:rPr>
      <w:color w:val="605E5C"/>
      <w:shd w:val="clear" w:color="auto" w:fill="E1DFDD"/>
    </w:rPr>
  </w:style>
  <w:style w:type="paragraph" w:styleId="NormalWeb">
    <w:name w:val="Normal (Web)"/>
    <w:basedOn w:val="Normal"/>
    <w:uiPriority w:val="99"/>
    <w:unhideWhenUsed/>
    <w:rsid w:val="00B84C55"/>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Strong">
    <w:name w:val="Strong"/>
    <w:basedOn w:val="DefaultParagraphFont"/>
    <w:uiPriority w:val="22"/>
    <w:qFormat/>
    <w:rsid w:val="00B84C55"/>
    <w:rPr>
      <w:b/>
      <w:bCs/>
    </w:rPr>
  </w:style>
  <w:style w:type="character" w:styleId="FollowedHyperlink">
    <w:name w:val="FollowedHyperlink"/>
    <w:basedOn w:val="DefaultParagraphFont"/>
    <w:uiPriority w:val="99"/>
    <w:semiHidden/>
    <w:unhideWhenUsed/>
    <w:rsid w:val="006F4C2E"/>
    <w:rPr>
      <w:color w:val="96607D" w:themeColor="followedHyperlink"/>
      <w:u w:val="single"/>
    </w:rPr>
  </w:style>
  <w:style w:type="numbering" w:customStyle="1" w:styleId="CurrentList1">
    <w:name w:val="Current List1"/>
    <w:uiPriority w:val="99"/>
    <w:rsid w:val="00ED0DE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belprize.org/prizes/peace/2014/yousafzai/biographical/" TargetMode="External"/><Relationship Id="rId18" Type="http://schemas.openxmlformats.org/officeDocument/2006/relationships/image" Target="media/image6.jpeg"/><Relationship Id="rId26" Type="http://schemas.openxmlformats.org/officeDocument/2006/relationships/hyperlink" Target="https://girlswhocode.com/wp-content/uploads/2019/03/Reshma-Saujani-Bio-March-2019.pdf"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s://www.thecanadianencyclopedia.ca/en/article/nadine-caron" TargetMode="External"/><Relationship Id="rId7" Type="http://schemas.openxmlformats.org/officeDocument/2006/relationships/hyperlink" Target="https://uwaterloo.ca/physics-astronomy/profile/strickla" TargetMode="External"/><Relationship Id="rId12" Type="http://schemas.openxmlformats.org/officeDocument/2006/relationships/image" Target="media/image4.png"/><Relationship Id="rId17" Type="http://schemas.openxmlformats.org/officeDocument/2006/relationships/hyperlink" Target="https://www.olympics.com/en/news/christine-sinclair-all-titles-awards-and-stats-complete-list" TargetMode="External"/><Relationship Id="rId25" Type="http://schemas.openxmlformats.org/officeDocument/2006/relationships/hyperlink" Target="https://www.reshmasaujani.com/about/"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anadasoccer.com/profile/?id=2971" TargetMode="External"/><Relationship Id="rId20" Type="http://schemas.openxmlformats.org/officeDocument/2006/relationships/hyperlink" Target="https://en.wikipedia.org/wiki/Autumn_Peltier" TargetMode="External"/><Relationship Id="rId29" Type="http://schemas.openxmlformats.org/officeDocument/2006/relationships/hyperlink" Target="https://en.wikipedia.org/wiki/Ngozi_Okonjo-Iweal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ritannica.com/biography/Katalin-Kariko" TargetMode="External"/><Relationship Id="rId24" Type="http://schemas.openxmlformats.org/officeDocument/2006/relationships/image" Target="media/image8.png"/><Relationship Id="rId32" Type="http://schemas.openxmlformats.org/officeDocument/2006/relationships/hyperlink" Target="https://www.unesco.org/en/articles/hayat-sindi-calls-inclusive-sti-investment-and-gender-responsive-financing-ffd4-seville" TargetMode="External"/><Relationship Id="rId37" Type="http://schemas.openxmlformats.org/officeDocument/2006/relationships/image" Target="media/image13.jp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canada.ca/en/women-gender-equality/commemorations-celebrations/women-impact/human-rights/cindy-blackstock.html" TargetMode="External"/><Relationship Id="rId28" Type="http://schemas.openxmlformats.org/officeDocument/2006/relationships/hyperlink" Target="https://www.britannica.com/money/Ngozi-Okonjo-Iweala" TargetMode="External"/><Relationship Id="rId36" Type="http://schemas.openxmlformats.org/officeDocument/2006/relationships/image" Target="media/image12.jpeg"/><Relationship Id="rId10" Type="http://schemas.openxmlformats.org/officeDocument/2006/relationships/hyperlink" Target="https://www.nobelprize.org/prizes/medicine/2023/kariko/facts/" TargetMode="External"/><Relationship Id="rId19" Type="http://schemas.openxmlformats.org/officeDocument/2006/relationships/hyperlink" Target="https://www.thecanadianencyclopedia.ca/en/article/autumn-peltier" TargetMode="External"/><Relationship Id="rId31" Type="http://schemas.openxmlformats.org/officeDocument/2006/relationships/hyperlink" Target="https://education.nationalgeographic.org/resource/explorer-profile-hayat-sindi-biotechnologis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lala.org/malalas-story/" TargetMode="External"/><Relationship Id="rId22" Type="http://schemas.openxmlformats.org/officeDocument/2006/relationships/hyperlink" Target="https://fncaringsociety.com/cindy-blackstock-phd-social-work"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s://www.canada.ca/en/women-gender-equality/commemorations-celebrations/women-impact/stem/nadine-caron.html" TargetMode="External"/><Relationship Id="rId8" Type="http://schemas.openxmlformats.org/officeDocument/2006/relationships/hyperlink" Target="https://www.nobelprize.org/prizes/physics/2018/strickland/fact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1457</Words>
  <Characters>9124</Characters>
  <Application>Microsoft Office Word</Application>
  <DocSecurity>0</DocSecurity>
  <Lines>304</Lines>
  <Paragraphs>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Cresswell</dc:creator>
  <cp:keywords/>
  <dc:description/>
  <cp:lastModifiedBy>Sheena Poole</cp:lastModifiedBy>
  <cp:revision>7</cp:revision>
  <dcterms:created xsi:type="dcterms:W3CDTF">2026-02-21T08:50:00Z</dcterms:created>
  <dcterms:modified xsi:type="dcterms:W3CDTF">2026-02-22T14:41:00Z</dcterms:modified>
  <cp:category/>
</cp:coreProperties>
</file>