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50C6" w14:textId="08DE42B9" w:rsidR="002D1F6F" w:rsidRDefault="00CA31C7">
      <w:pPr>
        <w:pStyle w:val="Title"/>
      </w:pPr>
      <w:r>
        <w:t xml:space="preserve">District 4 — </w:t>
      </w:r>
      <w:r w:rsidR="00050957">
        <w:t>Niagara Falls</w:t>
      </w:r>
      <w:r>
        <w:t xml:space="preserve"> (with Emojis)- Social Media – HT – Feb 22 – slide recommendations </w:t>
      </w:r>
    </w:p>
    <w:p w14:paraId="69D095F2" w14:textId="77777777" w:rsidR="002D1F6F" w:rsidRDefault="00CA31C7">
      <w:pPr>
        <w:pStyle w:val="Heading1"/>
      </w:pPr>
      <w:r>
        <w:t>Zonta Club of Niagara Falls</w:t>
      </w:r>
    </w:p>
    <w:p w14:paraId="02155B61" w14:textId="77777777" w:rsidR="002D1F6F" w:rsidRDefault="00CA31C7">
      <w:pPr>
        <w:pStyle w:val="Heading2"/>
      </w:pPr>
      <w:r>
        <w:t>General Local Tile</w:t>
      </w:r>
    </w:p>
    <w:p w14:paraId="085F5263" w14:textId="200B40F5" w:rsidR="002D1F6F" w:rsidRDefault="00CA31C7">
      <w:r>
        <w:t xml:space="preserve">The Zonta Club of Niagara Falls advocates for women’s safety and empowerment across the region, working with community </w:t>
      </w:r>
      <w:r w:rsidR="00940103">
        <w:t>organizations</w:t>
      </w:r>
      <w:r>
        <w:t xml:space="preserve"> to prevent violence and exploitation. 🌊🌼 We support survivors and advance strong public awareness efforts. 💛</w:t>
      </w:r>
    </w:p>
    <w:p w14:paraId="4BE851A5" w14:textId="6561FF47" w:rsidR="002D1F6F" w:rsidRDefault="0084715A">
      <w:pPr>
        <w:pStyle w:val="Heading2"/>
      </w:pPr>
      <w:r>
        <w:t>Categories</w:t>
      </w:r>
      <w:r w:rsidR="00CA31C7">
        <w:t xml:space="preserve"> 1</w:t>
      </w:r>
    </w:p>
    <w:p w14:paraId="2A9101D2" w14:textId="77777777" w:rsidR="002D1F6F" w:rsidRDefault="00CA31C7">
      <w:r>
        <w:t>Border proximity and tourism can heighten trafficking risks in Niagara Falls. 🌐⚠️ We help residents recognise signs of exploitation and seek help.</w:t>
      </w:r>
    </w:p>
    <w:p w14:paraId="17FFAC82" w14:textId="2929B692" w:rsidR="002D1F6F" w:rsidRDefault="0084715A">
      <w:pPr>
        <w:pStyle w:val="Heading2"/>
      </w:pPr>
      <w:r>
        <w:t>Categories</w:t>
      </w:r>
      <w:r w:rsidR="00CA31C7">
        <w:t xml:space="preserve"> 2</w:t>
      </w:r>
    </w:p>
    <w:p w14:paraId="4689BB30" w14:textId="77777777" w:rsidR="002D1F6F" w:rsidRDefault="00CA31C7">
      <w:r>
        <w:t>Local agencies—including shelters and newcomer supports—provide confidential crisis assistance. 🆘📞</w:t>
      </w:r>
    </w:p>
    <w:p w14:paraId="2CDEF09D" w14:textId="00F1362E" w:rsidR="002D1F6F" w:rsidRDefault="0084715A">
      <w:pPr>
        <w:pStyle w:val="Heading2"/>
      </w:pPr>
      <w:r>
        <w:t>Categories</w:t>
      </w:r>
      <w:r w:rsidR="00CA31C7">
        <w:t xml:space="preserve"> 3</w:t>
      </w:r>
    </w:p>
    <w:p w14:paraId="7FC17825" w14:textId="77777777" w:rsidR="002D1F6F" w:rsidRDefault="00CA31C7">
      <w:r>
        <w:t>We encourage schools and youth programs to use Canadian exploitation‑prevention resources. 🎓🔐</w:t>
      </w:r>
    </w:p>
    <w:p w14:paraId="3C2B1DBA" w14:textId="74F56D44" w:rsidR="002D1F6F" w:rsidRDefault="0084715A">
      <w:pPr>
        <w:pStyle w:val="Heading2"/>
      </w:pPr>
      <w:r>
        <w:t>Categories</w:t>
      </w:r>
      <w:r w:rsidR="00CA31C7">
        <w:t xml:space="preserve"> 4</w:t>
      </w:r>
    </w:p>
    <w:p w14:paraId="5D202CD4" w14:textId="08FB0FB6" w:rsidR="002D1F6F" w:rsidRDefault="00CA31C7">
      <w:r>
        <w:t xml:space="preserve">Our club uplifts </w:t>
      </w:r>
      <w:r w:rsidR="00940103">
        <w:t>organizations</w:t>
      </w:r>
      <w:r>
        <w:t xml:space="preserve"> offering trauma support, housing, and reintegration for survivors. 🌿🤍</w:t>
      </w:r>
    </w:p>
    <w:p w14:paraId="3664AD10" w14:textId="395E23B1" w:rsidR="002D1F6F" w:rsidRDefault="0084715A">
      <w:pPr>
        <w:pStyle w:val="Heading2"/>
      </w:pPr>
      <w:r>
        <w:t>Categories</w:t>
      </w:r>
      <w:r w:rsidR="00CA31C7">
        <w:t xml:space="preserve"> 5</w:t>
      </w:r>
    </w:p>
    <w:p w14:paraId="4F5015CE" w14:textId="77777777" w:rsidR="002D1F6F" w:rsidRDefault="00CA31C7">
      <w:r>
        <w:t>We advocate for policy change and funding to strengthen anti‑trafficking responses in Niagara. 📣🏛️</w:t>
      </w:r>
    </w:p>
    <w:p w14:paraId="4E615541" w14:textId="7760BD42" w:rsidR="002D1F6F" w:rsidRDefault="0084715A">
      <w:pPr>
        <w:pStyle w:val="Heading2"/>
      </w:pPr>
      <w:r>
        <w:t>Categories</w:t>
      </w:r>
      <w:r w:rsidR="00CA31C7">
        <w:t xml:space="preserve"> 6</w:t>
      </w:r>
    </w:p>
    <w:p w14:paraId="5F9A9509" w14:textId="3902F2CE" w:rsidR="002D1F6F" w:rsidRDefault="00CA31C7">
      <w:r>
        <w:t>On Feb 22, we invite the community to join our awareness efforts and share key resources. 📆✨</w:t>
      </w:r>
    </w:p>
    <w:sectPr w:rsidR="002D1F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5888423">
    <w:abstractNumId w:val="8"/>
  </w:num>
  <w:num w:numId="2" w16cid:durableId="698235936">
    <w:abstractNumId w:val="6"/>
  </w:num>
  <w:num w:numId="3" w16cid:durableId="1037857184">
    <w:abstractNumId w:val="5"/>
  </w:num>
  <w:num w:numId="4" w16cid:durableId="1642727293">
    <w:abstractNumId w:val="4"/>
  </w:num>
  <w:num w:numId="5" w16cid:durableId="1364748615">
    <w:abstractNumId w:val="7"/>
  </w:num>
  <w:num w:numId="6" w16cid:durableId="2034650453">
    <w:abstractNumId w:val="3"/>
  </w:num>
  <w:num w:numId="7" w16cid:durableId="2016691078">
    <w:abstractNumId w:val="2"/>
  </w:num>
  <w:num w:numId="8" w16cid:durableId="142623280">
    <w:abstractNumId w:val="1"/>
  </w:num>
  <w:num w:numId="9" w16cid:durableId="21169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957"/>
    <w:rsid w:val="0006063C"/>
    <w:rsid w:val="0015074B"/>
    <w:rsid w:val="002831FC"/>
    <w:rsid w:val="0029639D"/>
    <w:rsid w:val="002D1F6F"/>
    <w:rsid w:val="00326F90"/>
    <w:rsid w:val="00333EDF"/>
    <w:rsid w:val="00535AB5"/>
    <w:rsid w:val="00701C1B"/>
    <w:rsid w:val="0084715A"/>
    <w:rsid w:val="00940103"/>
    <w:rsid w:val="00AA1D8D"/>
    <w:rsid w:val="00B47730"/>
    <w:rsid w:val="00BA340C"/>
    <w:rsid w:val="00CA31C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B9CAF"/>
  <w14:defaultImageDpi w14:val="300"/>
  <w15:docId w15:val="{827DAAD5-BAE2-45CC-B9D5-E242ACB3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Sheena Poole</cp:lastModifiedBy>
  <cp:revision>8</cp:revision>
  <dcterms:created xsi:type="dcterms:W3CDTF">2025-12-30T03:01:00Z</dcterms:created>
  <dcterms:modified xsi:type="dcterms:W3CDTF">2026-02-08T16:14:00Z</dcterms:modified>
  <cp:category/>
</cp:coreProperties>
</file>